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5E5E6" w14:textId="09B13CC4" w:rsidR="00F47840" w:rsidRPr="00DE39B5" w:rsidRDefault="00F47840" w:rsidP="00DE39B5">
      <w:pPr>
        <w:spacing w:line="240" w:lineRule="auto"/>
        <w:jc w:val="both"/>
        <w:rPr>
          <w:rFonts w:ascii="Calibri" w:hAnsi="Calibri" w:cs="Calibri"/>
          <w:b/>
          <w:sz w:val="22"/>
        </w:rPr>
      </w:pPr>
      <w:r w:rsidRPr="00DE39B5">
        <w:rPr>
          <w:rFonts w:ascii="Calibri" w:hAnsi="Calibri" w:cs="Calibri"/>
          <w:b/>
          <w:sz w:val="22"/>
        </w:rPr>
        <w:t>Privacy Notice –</w:t>
      </w:r>
      <w:r w:rsidR="004C624C" w:rsidRPr="00DE39B5">
        <w:rPr>
          <w:rFonts w:ascii="Calibri" w:hAnsi="Calibri" w:cs="Calibri"/>
          <w:b/>
          <w:sz w:val="22"/>
        </w:rPr>
        <w:t xml:space="preserve"> </w:t>
      </w:r>
      <w:r w:rsidR="00D83523" w:rsidRPr="00DE39B5">
        <w:rPr>
          <w:rFonts w:ascii="Calibri" w:hAnsi="Calibri" w:cs="Calibri"/>
          <w:b/>
          <w:sz w:val="22"/>
        </w:rPr>
        <w:t>Information Relating to Funding Schemes</w:t>
      </w:r>
    </w:p>
    <w:p w14:paraId="33239C06" w14:textId="77777777" w:rsidR="00F47840" w:rsidRPr="00DE39B5" w:rsidRDefault="00F47840" w:rsidP="00DE39B5">
      <w:pPr>
        <w:spacing w:line="240" w:lineRule="auto"/>
        <w:jc w:val="both"/>
        <w:rPr>
          <w:rFonts w:ascii="Calibri" w:hAnsi="Calibri" w:cs="Calibri"/>
          <w:sz w:val="22"/>
        </w:rPr>
      </w:pPr>
    </w:p>
    <w:p w14:paraId="54569CD6" w14:textId="1FAB6E96" w:rsidR="00086768" w:rsidRPr="00DE39B5" w:rsidRDefault="00086768" w:rsidP="00DE39B5">
      <w:pPr>
        <w:spacing w:line="240" w:lineRule="auto"/>
        <w:jc w:val="both"/>
        <w:rPr>
          <w:rFonts w:ascii="Calibri" w:hAnsi="Calibri" w:cs="Calibri"/>
          <w:sz w:val="22"/>
        </w:rPr>
      </w:pPr>
      <w:r w:rsidRPr="00DE39B5">
        <w:rPr>
          <w:rFonts w:ascii="Calibri" w:hAnsi="Calibri" w:cs="Calibri"/>
          <w:sz w:val="22"/>
        </w:rPr>
        <w:t xml:space="preserve">Bòrd na Gàidhlig is responsible for promoting and developing the Gaelic language and, in support of that remit, administers </w:t>
      </w:r>
      <w:proofErr w:type="gramStart"/>
      <w:r w:rsidRPr="00DE39B5">
        <w:rPr>
          <w:rFonts w:ascii="Calibri" w:hAnsi="Calibri" w:cs="Calibri"/>
          <w:sz w:val="22"/>
        </w:rPr>
        <w:t>a number of</w:t>
      </w:r>
      <w:proofErr w:type="gramEnd"/>
      <w:r w:rsidRPr="00DE39B5">
        <w:rPr>
          <w:rFonts w:ascii="Calibri" w:hAnsi="Calibri" w:cs="Calibri"/>
          <w:sz w:val="22"/>
        </w:rPr>
        <w:t xml:space="preserve"> funding schemes.</w:t>
      </w:r>
    </w:p>
    <w:p w14:paraId="0B36D368" w14:textId="77777777" w:rsidR="00086768" w:rsidRPr="00DE39B5" w:rsidRDefault="00086768" w:rsidP="00DE39B5">
      <w:pPr>
        <w:pStyle w:val="NormalWeb"/>
        <w:shd w:val="clear" w:color="auto" w:fill="FFFFFF"/>
        <w:spacing w:before="0" w:beforeAutospacing="0" w:after="0" w:afterAutospacing="0"/>
        <w:jc w:val="both"/>
        <w:textAlignment w:val="baseline"/>
        <w:rPr>
          <w:rFonts w:ascii="Calibri" w:hAnsi="Calibri" w:cs="Calibri"/>
          <w:color w:val="222222"/>
          <w:sz w:val="22"/>
          <w:szCs w:val="22"/>
        </w:rPr>
      </w:pPr>
    </w:p>
    <w:p w14:paraId="6B00ECCE" w14:textId="42F00147" w:rsidR="00086768" w:rsidRPr="00DE39B5" w:rsidRDefault="00086768" w:rsidP="00DE39B5">
      <w:pPr>
        <w:pStyle w:val="NormalWeb"/>
        <w:shd w:val="clear" w:color="auto" w:fill="FFFFFF"/>
        <w:spacing w:before="0" w:beforeAutospacing="0" w:after="0" w:afterAutospacing="0"/>
        <w:jc w:val="both"/>
        <w:textAlignment w:val="baseline"/>
        <w:rPr>
          <w:rFonts w:ascii="Calibri" w:hAnsi="Calibri" w:cs="Calibri"/>
          <w:color w:val="222222"/>
          <w:sz w:val="22"/>
          <w:szCs w:val="22"/>
        </w:rPr>
      </w:pPr>
      <w:r w:rsidRPr="00DE39B5">
        <w:rPr>
          <w:rFonts w:ascii="Calibri" w:hAnsi="Calibri" w:cs="Calibri"/>
          <w:color w:val="222222"/>
          <w:sz w:val="22"/>
          <w:szCs w:val="22"/>
        </w:rPr>
        <w:t xml:space="preserve">Bòrd na Gàidhlig awards contracts to individuals and organisations </w:t>
      </w:r>
      <w:proofErr w:type="gramStart"/>
      <w:r w:rsidRPr="00DE39B5">
        <w:rPr>
          <w:rFonts w:ascii="Calibri" w:hAnsi="Calibri" w:cs="Calibri"/>
          <w:color w:val="222222"/>
          <w:sz w:val="22"/>
          <w:szCs w:val="22"/>
        </w:rPr>
        <w:t>in order to</w:t>
      </w:r>
      <w:proofErr w:type="gramEnd"/>
      <w:r w:rsidRPr="00DE39B5">
        <w:rPr>
          <w:rFonts w:ascii="Calibri" w:hAnsi="Calibri" w:cs="Calibri"/>
          <w:color w:val="222222"/>
          <w:sz w:val="22"/>
          <w:szCs w:val="22"/>
        </w:rPr>
        <w:t xml:space="preserve"> accomplish specific strategic goals, and funds initiatives in partnership with other organisations. Bòrd na Gàidhlig also distributes funding to public bodies who are drafting and implementing </w:t>
      </w:r>
      <w:r w:rsidRPr="00DE39B5">
        <w:rPr>
          <w:rFonts w:ascii="Calibri" w:hAnsi="Calibri" w:cs="Calibri"/>
          <w:color w:val="222222"/>
          <w:sz w:val="22"/>
          <w:szCs w:val="22"/>
          <w:bdr w:val="none" w:sz="0" w:space="0" w:color="auto" w:frame="1"/>
        </w:rPr>
        <w:t>Gaelic language plans</w:t>
      </w:r>
      <w:r w:rsidRPr="00DE39B5">
        <w:rPr>
          <w:rFonts w:ascii="Calibri" w:hAnsi="Calibri" w:cs="Calibri"/>
          <w:color w:val="222222"/>
          <w:sz w:val="22"/>
          <w:szCs w:val="22"/>
        </w:rPr>
        <w:t>.</w:t>
      </w:r>
    </w:p>
    <w:p w14:paraId="664D7FAD" w14:textId="77777777" w:rsidR="00FA254E" w:rsidRPr="00DE39B5" w:rsidRDefault="00FA254E" w:rsidP="00DE39B5">
      <w:pPr>
        <w:pStyle w:val="NormalWeb"/>
        <w:shd w:val="clear" w:color="auto" w:fill="FFFFFF"/>
        <w:spacing w:before="0" w:beforeAutospacing="0" w:after="0" w:afterAutospacing="0"/>
        <w:jc w:val="both"/>
        <w:textAlignment w:val="baseline"/>
        <w:rPr>
          <w:rFonts w:ascii="Calibri" w:hAnsi="Calibri" w:cs="Calibri"/>
          <w:color w:val="222222"/>
          <w:sz w:val="22"/>
          <w:szCs w:val="22"/>
        </w:rPr>
      </w:pPr>
    </w:p>
    <w:p w14:paraId="6C9970FD" w14:textId="77777777" w:rsidR="004A60D7" w:rsidRDefault="004A60D7" w:rsidP="00DE39B5">
      <w:pPr>
        <w:pStyle w:val="NormalWeb"/>
        <w:shd w:val="clear" w:color="auto" w:fill="FFFFFF"/>
        <w:spacing w:before="0" w:beforeAutospacing="0" w:after="0" w:afterAutospacing="0"/>
        <w:jc w:val="both"/>
        <w:textAlignment w:val="baseline"/>
        <w:rPr>
          <w:rFonts w:ascii="Calibri" w:hAnsi="Calibri" w:cs="Calibri"/>
          <w:b/>
          <w:color w:val="222222"/>
          <w:sz w:val="22"/>
          <w:szCs w:val="22"/>
        </w:rPr>
      </w:pPr>
    </w:p>
    <w:p w14:paraId="2B13049A" w14:textId="3CED09B0" w:rsidR="00415C2C" w:rsidRPr="00DE39B5" w:rsidRDefault="00415C2C" w:rsidP="00DE39B5">
      <w:pPr>
        <w:pStyle w:val="NormalWeb"/>
        <w:shd w:val="clear" w:color="auto" w:fill="FFFFFF"/>
        <w:spacing w:before="0" w:beforeAutospacing="0" w:after="0" w:afterAutospacing="0"/>
        <w:jc w:val="both"/>
        <w:textAlignment w:val="baseline"/>
        <w:rPr>
          <w:rFonts w:ascii="Calibri" w:hAnsi="Calibri" w:cs="Calibri"/>
          <w:b/>
          <w:color w:val="222222"/>
          <w:sz w:val="22"/>
          <w:szCs w:val="22"/>
        </w:rPr>
      </w:pPr>
      <w:r w:rsidRPr="00DE39B5">
        <w:rPr>
          <w:rFonts w:ascii="Calibri" w:hAnsi="Calibri" w:cs="Calibri"/>
          <w:b/>
          <w:color w:val="222222"/>
          <w:sz w:val="22"/>
          <w:szCs w:val="22"/>
        </w:rPr>
        <w:t xml:space="preserve">What Information </w:t>
      </w:r>
      <w:r w:rsidR="00314B59" w:rsidRPr="00DE39B5">
        <w:rPr>
          <w:rFonts w:ascii="Calibri" w:hAnsi="Calibri" w:cs="Calibri"/>
          <w:b/>
          <w:color w:val="222222"/>
          <w:sz w:val="22"/>
          <w:szCs w:val="22"/>
        </w:rPr>
        <w:t>is</w:t>
      </w:r>
      <w:r w:rsidRPr="00DE39B5">
        <w:rPr>
          <w:rFonts w:ascii="Calibri" w:hAnsi="Calibri" w:cs="Calibri"/>
          <w:b/>
          <w:color w:val="222222"/>
          <w:sz w:val="22"/>
          <w:szCs w:val="22"/>
        </w:rPr>
        <w:t xml:space="preserve"> Collected?</w:t>
      </w:r>
    </w:p>
    <w:p w14:paraId="104B89AA" w14:textId="77777777" w:rsidR="004A60D7" w:rsidRDefault="004A60D7" w:rsidP="00DE39B5">
      <w:pPr>
        <w:pStyle w:val="NormalWeb"/>
        <w:shd w:val="clear" w:color="auto" w:fill="FFFFFF"/>
        <w:spacing w:before="0" w:beforeAutospacing="0" w:after="0" w:afterAutospacing="0"/>
        <w:jc w:val="both"/>
        <w:textAlignment w:val="baseline"/>
        <w:rPr>
          <w:rFonts w:ascii="Calibri" w:hAnsi="Calibri" w:cs="Calibri"/>
          <w:color w:val="222222"/>
          <w:sz w:val="22"/>
          <w:szCs w:val="22"/>
        </w:rPr>
      </w:pPr>
    </w:p>
    <w:p w14:paraId="3A9D072E" w14:textId="677BB7EA" w:rsidR="00415C2C" w:rsidRPr="00DE39B5" w:rsidRDefault="00753D46" w:rsidP="00DE39B5">
      <w:pPr>
        <w:pStyle w:val="NormalWeb"/>
        <w:shd w:val="clear" w:color="auto" w:fill="FFFFFF"/>
        <w:spacing w:before="0" w:beforeAutospacing="0" w:after="0" w:afterAutospacing="0"/>
        <w:jc w:val="both"/>
        <w:textAlignment w:val="baseline"/>
        <w:rPr>
          <w:rFonts w:ascii="Calibri" w:hAnsi="Calibri" w:cs="Calibri"/>
          <w:color w:val="222222"/>
          <w:sz w:val="22"/>
          <w:szCs w:val="22"/>
        </w:rPr>
      </w:pPr>
      <w:r w:rsidRPr="00DE39B5">
        <w:rPr>
          <w:rFonts w:ascii="Calibri" w:hAnsi="Calibri" w:cs="Calibri"/>
          <w:color w:val="222222"/>
          <w:sz w:val="22"/>
          <w:szCs w:val="22"/>
        </w:rPr>
        <w:t>The application form for e</w:t>
      </w:r>
      <w:r w:rsidR="00415C2C" w:rsidRPr="00DE39B5">
        <w:rPr>
          <w:rFonts w:ascii="Calibri" w:hAnsi="Calibri" w:cs="Calibri"/>
          <w:color w:val="222222"/>
          <w:sz w:val="22"/>
          <w:szCs w:val="22"/>
        </w:rPr>
        <w:t xml:space="preserve">ach funding scheme </w:t>
      </w:r>
      <w:r w:rsidR="00B51E34" w:rsidRPr="00DE39B5">
        <w:rPr>
          <w:rFonts w:ascii="Calibri" w:hAnsi="Calibri" w:cs="Calibri"/>
          <w:color w:val="222222"/>
          <w:sz w:val="22"/>
          <w:szCs w:val="22"/>
        </w:rPr>
        <w:t>requests</w:t>
      </w:r>
      <w:r w:rsidR="00415C2C" w:rsidRPr="00DE39B5">
        <w:rPr>
          <w:rFonts w:ascii="Calibri" w:hAnsi="Calibri" w:cs="Calibri"/>
          <w:color w:val="222222"/>
          <w:sz w:val="22"/>
          <w:szCs w:val="22"/>
        </w:rPr>
        <w:t xml:space="preserve"> the information required to administer the scheme</w:t>
      </w:r>
      <w:r w:rsidR="004C624C" w:rsidRPr="00DE39B5">
        <w:rPr>
          <w:rFonts w:ascii="Calibri" w:hAnsi="Calibri" w:cs="Calibri"/>
          <w:color w:val="222222"/>
          <w:sz w:val="22"/>
          <w:szCs w:val="22"/>
        </w:rPr>
        <w:t>,</w:t>
      </w:r>
      <w:r w:rsidR="00415C2C" w:rsidRPr="00DE39B5">
        <w:rPr>
          <w:rFonts w:ascii="Calibri" w:hAnsi="Calibri" w:cs="Calibri"/>
          <w:color w:val="222222"/>
          <w:sz w:val="22"/>
          <w:szCs w:val="22"/>
        </w:rPr>
        <w:t xml:space="preserve"> and some of the information </w:t>
      </w:r>
      <w:r w:rsidR="00B51E34" w:rsidRPr="00DE39B5">
        <w:rPr>
          <w:rFonts w:ascii="Calibri" w:hAnsi="Calibri" w:cs="Calibri"/>
          <w:color w:val="222222"/>
          <w:sz w:val="22"/>
          <w:szCs w:val="22"/>
        </w:rPr>
        <w:t>gathered</w:t>
      </w:r>
      <w:r w:rsidR="00415C2C" w:rsidRPr="00DE39B5">
        <w:rPr>
          <w:rFonts w:ascii="Calibri" w:hAnsi="Calibri" w:cs="Calibri"/>
          <w:color w:val="222222"/>
          <w:sz w:val="22"/>
          <w:szCs w:val="22"/>
        </w:rPr>
        <w:t xml:space="preserve"> may </w:t>
      </w:r>
      <w:r w:rsidRPr="00DE39B5">
        <w:rPr>
          <w:rFonts w:ascii="Calibri" w:hAnsi="Calibri" w:cs="Calibri"/>
          <w:color w:val="222222"/>
          <w:sz w:val="22"/>
          <w:szCs w:val="22"/>
        </w:rPr>
        <w:t>be considered</w:t>
      </w:r>
      <w:r w:rsidR="00415C2C" w:rsidRPr="00DE39B5">
        <w:rPr>
          <w:rFonts w:ascii="Calibri" w:hAnsi="Calibri" w:cs="Calibri"/>
          <w:color w:val="222222"/>
          <w:sz w:val="22"/>
          <w:szCs w:val="22"/>
        </w:rPr>
        <w:t xml:space="preserve"> personal data</w:t>
      </w:r>
      <w:r w:rsidRPr="00DE39B5">
        <w:rPr>
          <w:rFonts w:ascii="Calibri" w:hAnsi="Calibri" w:cs="Calibri"/>
          <w:color w:val="222222"/>
          <w:sz w:val="22"/>
          <w:szCs w:val="22"/>
        </w:rPr>
        <w:t xml:space="preserve"> under the Data Protection Act (1998) </w:t>
      </w:r>
      <w:r w:rsidR="00B51E34" w:rsidRPr="00DE39B5">
        <w:rPr>
          <w:rFonts w:ascii="Calibri" w:hAnsi="Calibri" w:cs="Calibri"/>
          <w:color w:val="222222"/>
          <w:sz w:val="22"/>
          <w:szCs w:val="22"/>
        </w:rPr>
        <w:t xml:space="preserve">(DPA) </w:t>
      </w:r>
      <w:r w:rsidRPr="00DE39B5">
        <w:rPr>
          <w:rFonts w:ascii="Calibri" w:hAnsi="Calibri" w:cs="Calibri"/>
          <w:color w:val="222222"/>
          <w:sz w:val="22"/>
          <w:szCs w:val="22"/>
        </w:rPr>
        <w:t>and, from 25 May 2018, the General Data Protection Regulations</w:t>
      </w:r>
      <w:r w:rsidR="00B51E34" w:rsidRPr="00DE39B5">
        <w:rPr>
          <w:rFonts w:ascii="Calibri" w:hAnsi="Calibri" w:cs="Calibri"/>
          <w:color w:val="222222"/>
          <w:sz w:val="22"/>
          <w:szCs w:val="22"/>
        </w:rPr>
        <w:t xml:space="preserve"> (GDPR)</w:t>
      </w:r>
      <w:r w:rsidR="00415C2C" w:rsidRPr="00DE39B5">
        <w:rPr>
          <w:rFonts w:ascii="Calibri" w:hAnsi="Calibri" w:cs="Calibri"/>
          <w:color w:val="222222"/>
          <w:sz w:val="22"/>
          <w:szCs w:val="22"/>
        </w:rPr>
        <w:t xml:space="preserve">.  </w:t>
      </w:r>
    </w:p>
    <w:p w14:paraId="3F322E2B" w14:textId="77777777" w:rsidR="00415C2C" w:rsidRPr="00DE39B5" w:rsidRDefault="00415C2C" w:rsidP="00DE39B5">
      <w:pPr>
        <w:pStyle w:val="NormalWeb"/>
        <w:shd w:val="clear" w:color="auto" w:fill="FFFFFF"/>
        <w:spacing w:before="0" w:beforeAutospacing="0" w:after="0" w:afterAutospacing="0"/>
        <w:jc w:val="both"/>
        <w:textAlignment w:val="baseline"/>
        <w:rPr>
          <w:rFonts w:ascii="Calibri" w:hAnsi="Calibri" w:cs="Calibri"/>
          <w:color w:val="222222"/>
          <w:sz w:val="22"/>
          <w:szCs w:val="22"/>
        </w:rPr>
      </w:pPr>
    </w:p>
    <w:p w14:paraId="23CEE664" w14:textId="77777777" w:rsidR="004A60D7" w:rsidRDefault="004A60D7" w:rsidP="00DE39B5">
      <w:pPr>
        <w:pStyle w:val="NormalWeb"/>
        <w:shd w:val="clear" w:color="auto" w:fill="FFFFFF"/>
        <w:spacing w:before="0" w:beforeAutospacing="0" w:after="0" w:afterAutospacing="0"/>
        <w:jc w:val="both"/>
        <w:textAlignment w:val="baseline"/>
        <w:rPr>
          <w:rFonts w:ascii="Calibri" w:hAnsi="Calibri" w:cs="Calibri"/>
          <w:b/>
          <w:color w:val="222222"/>
          <w:sz w:val="22"/>
          <w:szCs w:val="22"/>
        </w:rPr>
      </w:pPr>
    </w:p>
    <w:p w14:paraId="59CFD8B8" w14:textId="559081C3" w:rsidR="00415C2C" w:rsidRPr="00DE39B5" w:rsidRDefault="00992F29" w:rsidP="00DE39B5">
      <w:pPr>
        <w:pStyle w:val="NormalWeb"/>
        <w:shd w:val="clear" w:color="auto" w:fill="FFFFFF"/>
        <w:spacing w:before="0" w:beforeAutospacing="0" w:after="0" w:afterAutospacing="0"/>
        <w:jc w:val="both"/>
        <w:textAlignment w:val="baseline"/>
        <w:rPr>
          <w:rFonts w:ascii="Calibri" w:hAnsi="Calibri" w:cs="Calibri"/>
          <w:b/>
          <w:color w:val="222222"/>
          <w:sz w:val="22"/>
          <w:szCs w:val="22"/>
        </w:rPr>
      </w:pPr>
      <w:r w:rsidRPr="00DE39B5">
        <w:rPr>
          <w:rFonts w:ascii="Calibri" w:hAnsi="Calibri" w:cs="Calibri"/>
          <w:b/>
          <w:color w:val="222222"/>
          <w:sz w:val="22"/>
          <w:szCs w:val="22"/>
        </w:rPr>
        <w:t>How Will Bòrd na Gàidhlig Use My Information</w:t>
      </w:r>
      <w:r w:rsidR="00415C2C" w:rsidRPr="00DE39B5">
        <w:rPr>
          <w:rFonts w:ascii="Calibri" w:hAnsi="Calibri" w:cs="Calibri"/>
          <w:b/>
          <w:color w:val="222222"/>
          <w:sz w:val="22"/>
          <w:szCs w:val="22"/>
        </w:rPr>
        <w:t>?</w:t>
      </w:r>
    </w:p>
    <w:p w14:paraId="08F8E80D" w14:textId="77777777" w:rsidR="004A60D7" w:rsidRDefault="004A60D7" w:rsidP="00DE39B5">
      <w:pPr>
        <w:pStyle w:val="NormalWeb"/>
        <w:shd w:val="clear" w:color="auto" w:fill="FFFFFF"/>
        <w:spacing w:before="0" w:beforeAutospacing="0" w:after="0" w:afterAutospacing="0"/>
        <w:jc w:val="both"/>
        <w:textAlignment w:val="baseline"/>
        <w:rPr>
          <w:rFonts w:ascii="Calibri" w:hAnsi="Calibri" w:cs="Calibri"/>
          <w:color w:val="222222"/>
          <w:sz w:val="22"/>
          <w:szCs w:val="22"/>
        </w:rPr>
      </w:pPr>
    </w:p>
    <w:p w14:paraId="13A4520D" w14:textId="536947EB" w:rsidR="00415C2C" w:rsidRPr="00DE39B5" w:rsidRDefault="001F00A4" w:rsidP="00DE39B5">
      <w:pPr>
        <w:pStyle w:val="NormalWeb"/>
        <w:shd w:val="clear" w:color="auto" w:fill="FFFFFF"/>
        <w:spacing w:before="0" w:beforeAutospacing="0" w:after="0" w:afterAutospacing="0"/>
        <w:jc w:val="both"/>
        <w:textAlignment w:val="baseline"/>
        <w:rPr>
          <w:rFonts w:ascii="Calibri" w:hAnsi="Calibri" w:cs="Calibri"/>
          <w:color w:val="222222"/>
          <w:sz w:val="22"/>
          <w:szCs w:val="22"/>
        </w:rPr>
      </w:pPr>
      <w:r w:rsidRPr="00DE39B5">
        <w:rPr>
          <w:rFonts w:ascii="Calibri" w:hAnsi="Calibri" w:cs="Calibri"/>
          <w:color w:val="222222"/>
          <w:sz w:val="22"/>
          <w:szCs w:val="22"/>
        </w:rPr>
        <w:t>Bòrd na Gàidhlig require the information to administer each funding scheme appropriately</w:t>
      </w:r>
      <w:r w:rsidR="00992F29" w:rsidRPr="00DE39B5">
        <w:rPr>
          <w:rFonts w:ascii="Calibri" w:hAnsi="Calibri" w:cs="Calibri"/>
          <w:color w:val="222222"/>
          <w:sz w:val="22"/>
          <w:szCs w:val="22"/>
        </w:rPr>
        <w:t xml:space="preserve">.  They will use the information provided to make a decision </w:t>
      </w:r>
      <w:r w:rsidR="004B4F8A" w:rsidRPr="00DE39B5">
        <w:rPr>
          <w:rFonts w:ascii="Calibri" w:hAnsi="Calibri" w:cs="Calibri"/>
          <w:color w:val="222222"/>
          <w:sz w:val="22"/>
          <w:szCs w:val="22"/>
        </w:rPr>
        <w:t>about</w:t>
      </w:r>
      <w:r w:rsidR="00992F29" w:rsidRPr="00DE39B5">
        <w:rPr>
          <w:rFonts w:ascii="Calibri" w:hAnsi="Calibri" w:cs="Calibri"/>
          <w:color w:val="222222"/>
          <w:sz w:val="22"/>
          <w:szCs w:val="22"/>
        </w:rPr>
        <w:t xml:space="preserve"> the application </w:t>
      </w:r>
      <w:r w:rsidRPr="00DE39B5">
        <w:rPr>
          <w:rFonts w:ascii="Calibri" w:hAnsi="Calibri" w:cs="Calibri"/>
          <w:color w:val="222222"/>
          <w:sz w:val="22"/>
          <w:szCs w:val="22"/>
        </w:rPr>
        <w:t>and</w:t>
      </w:r>
      <w:r w:rsidR="00992F29" w:rsidRPr="00DE39B5">
        <w:rPr>
          <w:rFonts w:ascii="Calibri" w:hAnsi="Calibri" w:cs="Calibri"/>
          <w:color w:val="222222"/>
          <w:sz w:val="22"/>
          <w:szCs w:val="22"/>
        </w:rPr>
        <w:t xml:space="preserve">, for successful applicants, to administer the funding </w:t>
      </w:r>
      <w:r w:rsidRPr="00DE39B5">
        <w:rPr>
          <w:rFonts w:ascii="Calibri" w:hAnsi="Calibri" w:cs="Calibri"/>
          <w:color w:val="222222"/>
          <w:sz w:val="22"/>
          <w:szCs w:val="22"/>
        </w:rPr>
        <w:t>in accordance with the terms and conditions of the contract.  Bòrd na Gàidhlig must also</w:t>
      </w:r>
      <w:r w:rsidR="00415C2C" w:rsidRPr="00DE39B5">
        <w:rPr>
          <w:rFonts w:ascii="Calibri" w:hAnsi="Calibri" w:cs="Calibri"/>
          <w:color w:val="222222"/>
          <w:sz w:val="22"/>
          <w:szCs w:val="22"/>
        </w:rPr>
        <w:t xml:space="preserve"> fulfil</w:t>
      </w:r>
      <w:r w:rsidRPr="00DE39B5">
        <w:rPr>
          <w:rFonts w:ascii="Calibri" w:hAnsi="Calibri" w:cs="Calibri"/>
          <w:color w:val="222222"/>
          <w:sz w:val="22"/>
          <w:szCs w:val="22"/>
        </w:rPr>
        <w:t xml:space="preserve"> </w:t>
      </w:r>
      <w:r w:rsidR="00415C2C" w:rsidRPr="00DE39B5">
        <w:rPr>
          <w:rFonts w:ascii="Calibri" w:hAnsi="Calibri" w:cs="Calibri"/>
          <w:color w:val="222222"/>
          <w:sz w:val="22"/>
          <w:szCs w:val="22"/>
        </w:rPr>
        <w:t xml:space="preserve">legal obligations relating to </w:t>
      </w:r>
      <w:r w:rsidR="00753D46" w:rsidRPr="00DE39B5">
        <w:rPr>
          <w:rFonts w:ascii="Calibri" w:hAnsi="Calibri" w:cs="Calibri"/>
          <w:color w:val="222222"/>
          <w:sz w:val="22"/>
          <w:szCs w:val="22"/>
        </w:rPr>
        <w:t xml:space="preserve">the </w:t>
      </w:r>
      <w:r w:rsidR="00415C2C" w:rsidRPr="00DE39B5">
        <w:rPr>
          <w:rFonts w:ascii="Calibri" w:hAnsi="Calibri" w:cs="Calibri"/>
          <w:color w:val="222222"/>
          <w:sz w:val="22"/>
          <w:szCs w:val="22"/>
        </w:rPr>
        <w:t>accounting for</w:t>
      </w:r>
      <w:r w:rsidR="00081998" w:rsidRPr="00DE39B5">
        <w:rPr>
          <w:rFonts w:ascii="Calibri" w:hAnsi="Calibri" w:cs="Calibri"/>
          <w:color w:val="222222"/>
          <w:sz w:val="22"/>
          <w:szCs w:val="22"/>
        </w:rPr>
        <w:t xml:space="preserve">, and </w:t>
      </w:r>
      <w:r w:rsidR="00753D46" w:rsidRPr="00DE39B5">
        <w:rPr>
          <w:rFonts w:ascii="Calibri" w:hAnsi="Calibri" w:cs="Calibri"/>
          <w:color w:val="222222"/>
          <w:sz w:val="22"/>
          <w:szCs w:val="22"/>
        </w:rPr>
        <w:t xml:space="preserve">the </w:t>
      </w:r>
      <w:r w:rsidR="00081998" w:rsidRPr="00DE39B5">
        <w:rPr>
          <w:rFonts w:ascii="Calibri" w:hAnsi="Calibri" w:cs="Calibri"/>
          <w:color w:val="222222"/>
          <w:sz w:val="22"/>
          <w:szCs w:val="22"/>
        </w:rPr>
        <w:t>auditing of,</w:t>
      </w:r>
      <w:r w:rsidR="00415C2C" w:rsidRPr="00DE39B5">
        <w:rPr>
          <w:rFonts w:ascii="Calibri" w:hAnsi="Calibri" w:cs="Calibri"/>
          <w:color w:val="222222"/>
          <w:sz w:val="22"/>
          <w:szCs w:val="22"/>
        </w:rPr>
        <w:t xml:space="preserve"> the distribution of public funds</w:t>
      </w:r>
      <w:r w:rsidR="00081998" w:rsidRPr="00DE39B5">
        <w:rPr>
          <w:rFonts w:ascii="Calibri" w:hAnsi="Calibri" w:cs="Calibri"/>
          <w:color w:val="222222"/>
          <w:sz w:val="22"/>
          <w:szCs w:val="22"/>
        </w:rPr>
        <w:t>.  I</w:t>
      </w:r>
      <w:r w:rsidRPr="00DE39B5">
        <w:rPr>
          <w:rFonts w:ascii="Calibri" w:hAnsi="Calibri" w:cs="Calibri"/>
          <w:color w:val="222222"/>
          <w:sz w:val="22"/>
          <w:szCs w:val="22"/>
        </w:rPr>
        <w:t xml:space="preserve">nformation provided </w:t>
      </w:r>
      <w:r w:rsidR="00992F29" w:rsidRPr="00DE39B5">
        <w:rPr>
          <w:rFonts w:ascii="Calibri" w:hAnsi="Calibri" w:cs="Calibri"/>
          <w:color w:val="222222"/>
          <w:sz w:val="22"/>
          <w:szCs w:val="22"/>
        </w:rPr>
        <w:t xml:space="preserve">in the application form </w:t>
      </w:r>
      <w:r w:rsidRPr="00DE39B5">
        <w:rPr>
          <w:rFonts w:ascii="Calibri" w:hAnsi="Calibri" w:cs="Calibri"/>
          <w:color w:val="222222"/>
          <w:sz w:val="22"/>
          <w:szCs w:val="22"/>
        </w:rPr>
        <w:t xml:space="preserve">and </w:t>
      </w:r>
      <w:r w:rsidR="00992F29" w:rsidRPr="00DE39B5">
        <w:rPr>
          <w:rFonts w:ascii="Calibri" w:hAnsi="Calibri" w:cs="Calibri"/>
          <w:color w:val="222222"/>
          <w:sz w:val="22"/>
          <w:szCs w:val="22"/>
        </w:rPr>
        <w:t xml:space="preserve">gathered </w:t>
      </w:r>
      <w:r w:rsidRPr="00DE39B5">
        <w:rPr>
          <w:rFonts w:ascii="Calibri" w:hAnsi="Calibri" w:cs="Calibri"/>
          <w:color w:val="222222"/>
          <w:sz w:val="22"/>
          <w:szCs w:val="22"/>
        </w:rPr>
        <w:t xml:space="preserve">for the duration of the contract </w:t>
      </w:r>
      <w:r w:rsidR="00081998" w:rsidRPr="00DE39B5">
        <w:rPr>
          <w:rFonts w:ascii="Calibri" w:hAnsi="Calibri" w:cs="Calibri"/>
          <w:color w:val="222222"/>
          <w:sz w:val="22"/>
          <w:szCs w:val="22"/>
        </w:rPr>
        <w:t xml:space="preserve">will also be used </w:t>
      </w:r>
      <w:r w:rsidRPr="00DE39B5">
        <w:rPr>
          <w:rFonts w:ascii="Calibri" w:hAnsi="Calibri" w:cs="Calibri"/>
          <w:color w:val="222222"/>
          <w:sz w:val="22"/>
          <w:szCs w:val="22"/>
        </w:rPr>
        <w:t xml:space="preserve">for </w:t>
      </w:r>
      <w:r w:rsidR="00081998" w:rsidRPr="00DE39B5">
        <w:rPr>
          <w:rFonts w:ascii="Calibri" w:hAnsi="Calibri" w:cs="Calibri"/>
          <w:color w:val="222222"/>
          <w:sz w:val="22"/>
          <w:szCs w:val="22"/>
        </w:rPr>
        <w:t>this</w:t>
      </w:r>
      <w:r w:rsidRPr="00DE39B5">
        <w:rPr>
          <w:rFonts w:ascii="Calibri" w:hAnsi="Calibri" w:cs="Calibri"/>
          <w:color w:val="222222"/>
          <w:sz w:val="22"/>
          <w:szCs w:val="22"/>
        </w:rPr>
        <w:t xml:space="preserve"> purpose</w:t>
      </w:r>
      <w:r w:rsidR="00FA254E" w:rsidRPr="00DE39B5">
        <w:rPr>
          <w:rFonts w:ascii="Calibri" w:hAnsi="Calibri" w:cs="Calibri"/>
          <w:color w:val="222222"/>
          <w:sz w:val="22"/>
          <w:szCs w:val="22"/>
        </w:rPr>
        <w:t xml:space="preserve">.  </w:t>
      </w:r>
    </w:p>
    <w:p w14:paraId="5A3E0857" w14:textId="77777777" w:rsidR="00992F29" w:rsidRPr="00DE39B5" w:rsidRDefault="00992F29" w:rsidP="00DE39B5">
      <w:pPr>
        <w:pStyle w:val="NormalWeb"/>
        <w:shd w:val="clear" w:color="auto" w:fill="FFFFFF"/>
        <w:spacing w:before="0" w:beforeAutospacing="0" w:after="0" w:afterAutospacing="0"/>
        <w:jc w:val="both"/>
        <w:textAlignment w:val="baseline"/>
        <w:rPr>
          <w:rFonts w:ascii="Calibri" w:hAnsi="Calibri" w:cs="Calibri"/>
          <w:color w:val="222222"/>
          <w:sz w:val="22"/>
          <w:szCs w:val="22"/>
        </w:rPr>
      </w:pPr>
    </w:p>
    <w:p w14:paraId="3877A487" w14:textId="57A36A7E" w:rsidR="00992F29" w:rsidRPr="00DE39B5" w:rsidRDefault="00992F29" w:rsidP="00DE39B5">
      <w:pPr>
        <w:pStyle w:val="NormalWeb"/>
        <w:shd w:val="clear" w:color="auto" w:fill="FFFFFF"/>
        <w:spacing w:before="0" w:beforeAutospacing="0" w:after="0" w:afterAutospacing="0"/>
        <w:jc w:val="both"/>
        <w:textAlignment w:val="baseline"/>
        <w:rPr>
          <w:rFonts w:ascii="Calibri" w:hAnsi="Calibri" w:cs="Calibri"/>
          <w:color w:val="222222"/>
          <w:sz w:val="22"/>
          <w:szCs w:val="22"/>
        </w:rPr>
      </w:pPr>
      <w:r w:rsidRPr="00DE39B5">
        <w:rPr>
          <w:rFonts w:ascii="Calibri" w:hAnsi="Calibri" w:cs="Calibri"/>
          <w:color w:val="222222"/>
          <w:sz w:val="22"/>
          <w:szCs w:val="22"/>
        </w:rPr>
        <w:t>If you do not provide the information requested, it is unlikely that Bòrd na Gàidhlig will be able to consider your funding application.</w:t>
      </w:r>
      <w:r w:rsidR="004B4F8A" w:rsidRPr="00DE39B5">
        <w:rPr>
          <w:rFonts w:ascii="Calibri" w:hAnsi="Calibri" w:cs="Calibri"/>
          <w:color w:val="222222"/>
          <w:sz w:val="22"/>
          <w:szCs w:val="22"/>
        </w:rPr>
        <w:t xml:space="preserve">  If you wish to discuss this further, please use the contact details below in the first instance.</w:t>
      </w:r>
    </w:p>
    <w:p w14:paraId="0A4ADBA8" w14:textId="77777777" w:rsidR="00415C2C" w:rsidRPr="00DE39B5" w:rsidRDefault="00415C2C" w:rsidP="00DE39B5">
      <w:pPr>
        <w:pStyle w:val="NormalWeb"/>
        <w:shd w:val="clear" w:color="auto" w:fill="FFFFFF"/>
        <w:spacing w:before="0" w:beforeAutospacing="0" w:after="0" w:afterAutospacing="0"/>
        <w:jc w:val="both"/>
        <w:textAlignment w:val="baseline"/>
        <w:rPr>
          <w:rFonts w:ascii="Calibri" w:hAnsi="Calibri" w:cs="Calibri"/>
          <w:color w:val="222222"/>
          <w:sz w:val="22"/>
          <w:szCs w:val="22"/>
        </w:rPr>
      </w:pPr>
    </w:p>
    <w:p w14:paraId="12132CEE" w14:textId="5FB8F046" w:rsidR="00415C2C" w:rsidRPr="00DE39B5" w:rsidRDefault="00FA254E" w:rsidP="00DE39B5">
      <w:pPr>
        <w:pStyle w:val="NormalWeb"/>
        <w:shd w:val="clear" w:color="auto" w:fill="FFFFFF"/>
        <w:spacing w:before="0" w:beforeAutospacing="0" w:after="0" w:afterAutospacing="0"/>
        <w:jc w:val="both"/>
        <w:textAlignment w:val="baseline"/>
        <w:rPr>
          <w:rFonts w:ascii="Calibri" w:hAnsi="Calibri" w:cs="Calibri"/>
          <w:sz w:val="22"/>
          <w:szCs w:val="22"/>
        </w:rPr>
      </w:pPr>
      <w:r w:rsidRPr="00DE39B5">
        <w:rPr>
          <w:rFonts w:ascii="Calibri" w:hAnsi="Calibri" w:cs="Calibri"/>
          <w:color w:val="222222"/>
          <w:sz w:val="22"/>
          <w:szCs w:val="22"/>
        </w:rPr>
        <w:t xml:space="preserve">As part of Bòrd na </w:t>
      </w:r>
      <w:proofErr w:type="spellStart"/>
      <w:r w:rsidRPr="00DE39B5">
        <w:rPr>
          <w:rFonts w:ascii="Calibri" w:hAnsi="Calibri" w:cs="Calibri"/>
          <w:color w:val="222222"/>
          <w:sz w:val="22"/>
          <w:szCs w:val="22"/>
        </w:rPr>
        <w:t>Gàidhlig’s</w:t>
      </w:r>
      <w:proofErr w:type="spellEnd"/>
      <w:r w:rsidRPr="00DE39B5">
        <w:rPr>
          <w:rFonts w:ascii="Calibri" w:hAnsi="Calibri" w:cs="Calibri"/>
          <w:color w:val="222222"/>
          <w:sz w:val="22"/>
          <w:szCs w:val="22"/>
        </w:rPr>
        <w:t xml:space="preserve"> role in promoting the Gaelic language, some of the information provided may also be used to promote schemes and to demonstrate how other organisations and individuals can become involved.  </w:t>
      </w:r>
      <w:r w:rsidR="00D83523" w:rsidRPr="00DE39B5">
        <w:rPr>
          <w:rFonts w:ascii="Calibri" w:hAnsi="Calibri" w:cs="Calibri"/>
          <w:color w:val="222222"/>
          <w:sz w:val="22"/>
          <w:szCs w:val="22"/>
        </w:rPr>
        <w:t>Bòrd na Gàidhlig may also gather additional information specifically for promotional purposes</w:t>
      </w:r>
      <w:r w:rsidR="007C3081" w:rsidRPr="00DE39B5">
        <w:rPr>
          <w:rFonts w:ascii="Calibri" w:hAnsi="Calibri" w:cs="Calibri"/>
          <w:color w:val="222222"/>
          <w:sz w:val="22"/>
          <w:szCs w:val="22"/>
        </w:rPr>
        <w:t xml:space="preserve"> during the contract</w:t>
      </w:r>
      <w:r w:rsidR="00D83523" w:rsidRPr="00DE39B5">
        <w:rPr>
          <w:rFonts w:ascii="Calibri" w:hAnsi="Calibri" w:cs="Calibri"/>
          <w:color w:val="222222"/>
          <w:sz w:val="22"/>
          <w:szCs w:val="22"/>
        </w:rPr>
        <w:t xml:space="preserve">, </w:t>
      </w:r>
      <w:r w:rsidR="00753D46" w:rsidRPr="00DE39B5">
        <w:rPr>
          <w:rFonts w:ascii="Calibri" w:hAnsi="Calibri" w:cs="Calibri"/>
          <w:color w:val="222222"/>
          <w:sz w:val="22"/>
          <w:szCs w:val="22"/>
        </w:rPr>
        <w:t>such as</w:t>
      </w:r>
      <w:r w:rsidR="00D83523" w:rsidRPr="00DE39B5">
        <w:rPr>
          <w:rFonts w:ascii="Calibri" w:hAnsi="Calibri" w:cs="Calibri"/>
          <w:color w:val="222222"/>
          <w:sz w:val="22"/>
          <w:szCs w:val="22"/>
        </w:rPr>
        <w:t xml:space="preserve"> photographs.  </w:t>
      </w:r>
      <w:r w:rsidR="00291A17" w:rsidRPr="00DE39B5">
        <w:rPr>
          <w:rFonts w:ascii="Calibri" w:hAnsi="Calibri" w:cs="Calibri"/>
          <w:color w:val="222222"/>
          <w:sz w:val="22"/>
          <w:szCs w:val="22"/>
        </w:rPr>
        <w:t>W</w:t>
      </w:r>
      <w:r w:rsidR="00992F29" w:rsidRPr="00DE39B5">
        <w:rPr>
          <w:rFonts w:ascii="Calibri" w:hAnsi="Calibri" w:cs="Calibri"/>
          <w:color w:val="222222"/>
          <w:sz w:val="22"/>
          <w:szCs w:val="22"/>
        </w:rPr>
        <w:t xml:space="preserve">e will ask for your consent before </w:t>
      </w:r>
      <w:r w:rsidR="00291A17" w:rsidRPr="00DE39B5">
        <w:rPr>
          <w:rFonts w:ascii="Calibri" w:hAnsi="Calibri" w:cs="Calibri"/>
          <w:color w:val="222222"/>
          <w:sz w:val="22"/>
          <w:szCs w:val="22"/>
        </w:rPr>
        <w:t>using information for this purpose</w:t>
      </w:r>
      <w:r w:rsidR="00992F29" w:rsidRPr="00DE39B5">
        <w:rPr>
          <w:rFonts w:ascii="Calibri" w:hAnsi="Calibri" w:cs="Calibri"/>
          <w:color w:val="222222"/>
          <w:sz w:val="22"/>
          <w:szCs w:val="22"/>
        </w:rPr>
        <w:t xml:space="preserve">. </w:t>
      </w:r>
    </w:p>
    <w:p w14:paraId="0B281F51" w14:textId="0D9EEDE2" w:rsidR="00FA254E" w:rsidRPr="00DE39B5" w:rsidRDefault="00FA254E" w:rsidP="00DE39B5">
      <w:pPr>
        <w:pStyle w:val="NormalWeb"/>
        <w:shd w:val="clear" w:color="auto" w:fill="FFFFFF"/>
        <w:spacing w:before="0" w:beforeAutospacing="0" w:after="0" w:afterAutospacing="0"/>
        <w:jc w:val="both"/>
        <w:textAlignment w:val="baseline"/>
        <w:rPr>
          <w:rFonts w:ascii="Calibri" w:hAnsi="Calibri" w:cs="Calibri"/>
          <w:color w:val="222222"/>
          <w:sz w:val="22"/>
          <w:szCs w:val="22"/>
        </w:rPr>
      </w:pPr>
    </w:p>
    <w:p w14:paraId="179DE58B" w14:textId="18F4D533" w:rsidR="00D74F51" w:rsidRPr="00DE39B5" w:rsidRDefault="00992F29" w:rsidP="00DE39B5">
      <w:pPr>
        <w:spacing w:line="240" w:lineRule="auto"/>
        <w:jc w:val="both"/>
        <w:rPr>
          <w:rFonts w:ascii="Calibri" w:hAnsi="Calibri" w:cs="Calibri"/>
          <w:sz w:val="22"/>
        </w:rPr>
      </w:pPr>
      <w:r w:rsidRPr="00DE39B5">
        <w:rPr>
          <w:rFonts w:ascii="Calibri" w:hAnsi="Calibri" w:cs="Calibri"/>
          <w:sz w:val="22"/>
        </w:rPr>
        <w:t>Bòrd na Gàidhlig do not usually pass information to third parties unless specifically required to do so for the purposes of administering the fu</w:t>
      </w:r>
      <w:r w:rsidR="004B4F8A" w:rsidRPr="00DE39B5">
        <w:rPr>
          <w:rFonts w:ascii="Calibri" w:hAnsi="Calibri" w:cs="Calibri"/>
          <w:sz w:val="22"/>
        </w:rPr>
        <w:t xml:space="preserve">nding contract or to fulfil legal obligations.  </w:t>
      </w:r>
    </w:p>
    <w:p w14:paraId="0C41A4F5" w14:textId="574E2665" w:rsidR="009E3190" w:rsidRPr="00DE39B5" w:rsidRDefault="009E3190" w:rsidP="00DE39B5">
      <w:pPr>
        <w:spacing w:line="240" w:lineRule="auto"/>
        <w:jc w:val="both"/>
        <w:rPr>
          <w:rFonts w:ascii="Calibri" w:hAnsi="Calibri" w:cs="Calibri"/>
          <w:sz w:val="22"/>
        </w:rPr>
      </w:pPr>
    </w:p>
    <w:p w14:paraId="35F6C772" w14:textId="075D3C4C" w:rsidR="009E3190" w:rsidRPr="00DE39B5" w:rsidRDefault="009E3190" w:rsidP="00DE39B5">
      <w:pPr>
        <w:spacing w:line="240" w:lineRule="auto"/>
        <w:jc w:val="both"/>
        <w:rPr>
          <w:rFonts w:ascii="Calibri" w:hAnsi="Calibri" w:cs="Calibri"/>
          <w:sz w:val="22"/>
        </w:rPr>
      </w:pPr>
      <w:r w:rsidRPr="00DE39B5">
        <w:rPr>
          <w:rFonts w:ascii="Calibri" w:hAnsi="Calibri" w:cs="Calibri"/>
          <w:sz w:val="22"/>
        </w:rPr>
        <w:t xml:space="preserve">Where you have provided consent for us to do so, Bòrd na Gàidhlig may also use your contact details to send you information about similar schemes or projects that may be of benefit to you or a group you </w:t>
      </w:r>
      <w:r w:rsidR="00EB1561" w:rsidRPr="00DE39B5">
        <w:rPr>
          <w:rFonts w:ascii="Calibri" w:hAnsi="Calibri" w:cs="Calibri"/>
          <w:sz w:val="22"/>
        </w:rPr>
        <w:t>are</w:t>
      </w:r>
      <w:r w:rsidRPr="00DE39B5">
        <w:rPr>
          <w:rFonts w:ascii="Calibri" w:hAnsi="Calibri" w:cs="Calibri"/>
          <w:sz w:val="22"/>
        </w:rPr>
        <w:t xml:space="preserve"> representing.  </w:t>
      </w:r>
    </w:p>
    <w:p w14:paraId="24B0FA84" w14:textId="5EB60150" w:rsidR="00A03F0D" w:rsidRPr="00DE39B5" w:rsidRDefault="00A03F0D" w:rsidP="00DE39B5">
      <w:pPr>
        <w:spacing w:line="240" w:lineRule="auto"/>
        <w:jc w:val="both"/>
        <w:rPr>
          <w:rFonts w:ascii="Calibri" w:hAnsi="Calibri" w:cs="Calibri"/>
          <w:sz w:val="22"/>
        </w:rPr>
      </w:pPr>
    </w:p>
    <w:p w14:paraId="058CAC00" w14:textId="77777777" w:rsidR="004A60D7" w:rsidRDefault="004A60D7" w:rsidP="00DE39B5">
      <w:pPr>
        <w:spacing w:line="240" w:lineRule="auto"/>
        <w:jc w:val="both"/>
        <w:rPr>
          <w:rFonts w:ascii="Calibri" w:hAnsi="Calibri" w:cs="Calibri"/>
          <w:b/>
          <w:sz w:val="22"/>
        </w:rPr>
      </w:pPr>
    </w:p>
    <w:p w14:paraId="412A9145" w14:textId="5D1EBD15" w:rsidR="00D74F51" w:rsidRPr="00DE39B5" w:rsidRDefault="004B4F8A" w:rsidP="00DE39B5">
      <w:pPr>
        <w:spacing w:line="240" w:lineRule="auto"/>
        <w:jc w:val="both"/>
        <w:rPr>
          <w:rFonts w:ascii="Calibri" w:hAnsi="Calibri" w:cs="Calibri"/>
          <w:b/>
          <w:sz w:val="22"/>
        </w:rPr>
      </w:pPr>
      <w:r w:rsidRPr="00DE39B5">
        <w:rPr>
          <w:rFonts w:ascii="Calibri" w:hAnsi="Calibri" w:cs="Calibri"/>
          <w:b/>
          <w:sz w:val="22"/>
        </w:rPr>
        <w:t>What Happens to My Information</w:t>
      </w:r>
      <w:r w:rsidR="00081998" w:rsidRPr="00DE39B5">
        <w:rPr>
          <w:rFonts w:ascii="Calibri" w:hAnsi="Calibri" w:cs="Calibri"/>
          <w:b/>
          <w:sz w:val="22"/>
        </w:rPr>
        <w:t xml:space="preserve"> When It is No Longer Required</w:t>
      </w:r>
      <w:r w:rsidR="00415C2C" w:rsidRPr="00DE39B5">
        <w:rPr>
          <w:rFonts w:ascii="Calibri" w:hAnsi="Calibri" w:cs="Calibri"/>
          <w:b/>
          <w:sz w:val="22"/>
        </w:rPr>
        <w:t>?</w:t>
      </w:r>
    </w:p>
    <w:p w14:paraId="25E90D64" w14:textId="77777777" w:rsidR="004A60D7" w:rsidRDefault="004A60D7" w:rsidP="00DE39B5">
      <w:pPr>
        <w:spacing w:line="240" w:lineRule="auto"/>
        <w:jc w:val="both"/>
        <w:rPr>
          <w:rFonts w:ascii="Calibri" w:hAnsi="Calibri" w:cs="Calibri"/>
          <w:sz w:val="22"/>
        </w:rPr>
      </w:pPr>
    </w:p>
    <w:p w14:paraId="23811741" w14:textId="7F48C636" w:rsidR="007C3081" w:rsidRPr="00DE39B5" w:rsidRDefault="004B4F8A" w:rsidP="00DE39B5">
      <w:pPr>
        <w:spacing w:line="240" w:lineRule="auto"/>
        <w:jc w:val="both"/>
        <w:rPr>
          <w:rFonts w:ascii="Calibri" w:hAnsi="Calibri" w:cs="Calibri"/>
          <w:sz w:val="22"/>
        </w:rPr>
      </w:pPr>
      <w:r w:rsidRPr="00DE39B5">
        <w:rPr>
          <w:rFonts w:ascii="Calibri" w:hAnsi="Calibri" w:cs="Calibri"/>
          <w:sz w:val="22"/>
        </w:rPr>
        <w:t xml:space="preserve">Unsuccessful applications are </w:t>
      </w:r>
      <w:r w:rsidR="0037777A" w:rsidRPr="00DE39B5">
        <w:rPr>
          <w:rFonts w:ascii="Calibri" w:hAnsi="Calibri" w:cs="Calibri"/>
          <w:sz w:val="22"/>
        </w:rPr>
        <w:t xml:space="preserve">usually </w:t>
      </w:r>
      <w:r w:rsidRPr="00DE39B5">
        <w:rPr>
          <w:rFonts w:ascii="Calibri" w:hAnsi="Calibri" w:cs="Calibri"/>
          <w:sz w:val="22"/>
        </w:rPr>
        <w:t xml:space="preserve">retained for </w:t>
      </w:r>
      <w:r w:rsidR="00081998" w:rsidRPr="00DE39B5">
        <w:rPr>
          <w:rFonts w:ascii="Calibri" w:hAnsi="Calibri" w:cs="Calibri"/>
          <w:sz w:val="22"/>
        </w:rPr>
        <w:t xml:space="preserve">one year from the date of decision.  Successful applications and information gathered for the duration of </w:t>
      </w:r>
      <w:r w:rsidR="00753D46" w:rsidRPr="00DE39B5">
        <w:rPr>
          <w:rFonts w:ascii="Calibri" w:hAnsi="Calibri" w:cs="Calibri"/>
          <w:sz w:val="22"/>
        </w:rPr>
        <w:t>a</w:t>
      </w:r>
      <w:r w:rsidR="00081998" w:rsidRPr="00DE39B5">
        <w:rPr>
          <w:rFonts w:ascii="Calibri" w:hAnsi="Calibri" w:cs="Calibri"/>
          <w:sz w:val="22"/>
        </w:rPr>
        <w:t xml:space="preserve"> contract are kept for longer and, as a minimum, will be retained for 6 years from the end of the financial year in which the last funding payment was made.  </w:t>
      </w:r>
    </w:p>
    <w:p w14:paraId="20E88249" w14:textId="77777777" w:rsidR="007C3081" w:rsidRPr="00DE39B5" w:rsidRDefault="007C3081" w:rsidP="00DE39B5">
      <w:pPr>
        <w:spacing w:line="240" w:lineRule="auto"/>
        <w:jc w:val="both"/>
        <w:rPr>
          <w:rFonts w:ascii="Calibri" w:hAnsi="Calibri" w:cs="Calibri"/>
          <w:sz w:val="22"/>
        </w:rPr>
      </w:pPr>
    </w:p>
    <w:p w14:paraId="3FD79BB6" w14:textId="2A65DD53" w:rsidR="00D74F51" w:rsidRPr="00DE39B5" w:rsidRDefault="00081998" w:rsidP="00DE39B5">
      <w:pPr>
        <w:spacing w:line="240" w:lineRule="auto"/>
        <w:jc w:val="both"/>
        <w:rPr>
          <w:rFonts w:ascii="Calibri" w:hAnsi="Calibri" w:cs="Calibri"/>
          <w:sz w:val="22"/>
        </w:rPr>
      </w:pPr>
      <w:r w:rsidRPr="00DE39B5">
        <w:rPr>
          <w:rFonts w:ascii="Calibri" w:hAnsi="Calibri" w:cs="Calibri"/>
          <w:sz w:val="22"/>
        </w:rPr>
        <w:lastRenderedPageBreak/>
        <w:t>Applicants should note that where the funding scheme is part of an EU scheme, records may need to be retained for audit purposes for considerably longer, and the retention periods are not always known at the point an application is made.</w:t>
      </w:r>
    </w:p>
    <w:p w14:paraId="5543C2F5" w14:textId="2A8D47C6" w:rsidR="00D83523" w:rsidRDefault="00D83523" w:rsidP="00DE39B5">
      <w:pPr>
        <w:spacing w:line="240" w:lineRule="auto"/>
        <w:jc w:val="both"/>
        <w:rPr>
          <w:rFonts w:ascii="Calibri" w:hAnsi="Calibri" w:cs="Calibri"/>
          <w:sz w:val="22"/>
        </w:rPr>
      </w:pPr>
    </w:p>
    <w:p w14:paraId="5D866B65" w14:textId="77777777" w:rsidR="00DA53D9" w:rsidRPr="00DE39B5" w:rsidRDefault="00DA53D9" w:rsidP="00DE39B5">
      <w:pPr>
        <w:spacing w:line="240" w:lineRule="auto"/>
        <w:jc w:val="both"/>
        <w:rPr>
          <w:rFonts w:ascii="Calibri" w:hAnsi="Calibri" w:cs="Calibri"/>
          <w:sz w:val="22"/>
        </w:rPr>
      </w:pPr>
    </w:p>
    <w:p w14:paraId="37649C2C" w14:textId="30CC22F8" w:rsidR="004B4F8A" w:rsidRPr="00DE39B5" w:rsidRDefault="004B4F8A" w:rsidP="00DE39B5">
      <w:pPr>
        <w:spacing w:line="240" w:lineRule="auto"/>
        <w:jc w:val="both"/>
        <w:rPr>
          <w:rFonts w:ascii="Calibri" w:hAnsi="Calibri" w:cs="Calibri"/>
          <w:b/>
          <w:sz w:val="22"/>
        </w:rPr>
      </w:pPr>
      <w:r w:rsidRPr="00DE39B5">
        <w:rPr>
          <w:rFonts w:ascii="Calibri" w:hAnsi="Calibri" w:cs="Calibri"/>
          <w:b/>
          <w:sz w:val="22"/>
        </w:rPr>
        <w:t>Additional Information</w:t>
      </w:r>
    </w:p>
    <w:p w14:paraId="168BEFB7" w14:textId="77777777" w:rsidR="004A60D7" w:rsidRDefault="004A60D7" w:rsidP="00DE39B5">
      <w:pPr>
        <w:spacing w:line="240" w:lineRule="auto"/>
        <w:jc w:val="both"/>
        <w:rPr>
          <w:rFonts w:ascii="Calibri" w:hAnsi="Calibri" w:cs="Calibri"/>
          <w:sz w:val="22"/>
        </w:rPr>
      </w:pPr>
    </w:p>
    <w:p w14:paraId="60B88A57" w14:textId="77777777" w:rsidR="004A60D7" w:rsidRPr="00C63590" w:rsidRDefault="004A60D7" w:rsidP="00DE39B5">
      <w:pPr>
        <w:spacing w:line="240" w:lineRule="auto"/>
        <w:jc w:val="both"/>
        <w:rPr>
          <w:rFonts w:ascii="Calibri" w:hAnsi="Calibri" w:cs="Calibri"/>
          <w:i/>
          <w:sz w:val="22"/>
        </w:rPr>
      </w:pPr>
      <w:r w:rsidRPr="00C63590">
        <w:rPr>
          <w:rFonts w:ascii="Calibri" w:hAnsi="Calibri" w:cs="Calibri"/>
          <w:i/>
          <w:sz w:val="22"/>
        </w:rPr>
        <w:t>Your Rights</w:t>
      </w:r>
    </w:p>
    <w:p w14:paraId="7DDBF9C9" w14:textId="7D9538FF" w:rsidR="00081998" w:rsidRPr="00C63590" w:rsidRDefault="00081998" w:rsidP="00DE39B5">
      <w:pPr>
        <w:spacing w:line="240" w:lineRule="auto"/>
        <w:jc w:val="both"/>
        <w:rPr>
          <w:rFonts w:ascii="Calibri" w:hAnsi="Calibri" w:cs="Calibri"/>
          <w:sz w:val="22"/>
        </w:rPr>
      </w:pPr>
      <w:r w:rsidRPr="00C63590">
        <w:rPr>
          <w:rFonts w:ascii="Calibri" w:hAnsi="Calibri" w:cs="Calibri"/>
          <w:sz w:val="22"/>
        </w:rPr>
        <w:t xml:space="preserve">You may withdraw your consent for using your personal information for promotional purposes at any time.  You should be aware that, while Bòrd na Gàidhlig will stop using your information for that purpose with immediate effect, </w:t>
      </w:r>
      <w:r w:rsidR="00D83523" w:rsidRPr="00C63590">
        <w:rPr>
          <w:rFonts w:ascii="Calibri" w:hAnsi="Calibri" w:cs="Calibri"/>
          <w:sz w:val="22"/>
        </w:rPr>
        <w:t>it may not always be possible to remove information from the public domain</w:t>
      </w:r>
      <w:r w:rsidR="002E797F" w:rsidRPr="00C63590">
        <w:rPr>
          <w:rFonts w:ascii="Calibri" w:hAnsi="Calibri" w:cs="Calibri"/>
          <w:sz w:val="22"/>
        </w:rPr>
        <w:t>,</w:t>
      </w:r>
      <w:r w:rsidR="00C03610" w:rsidRPr="00C63590">
        <w:rPr>
          <w:rFonts w:ascii="Calibri" w:hAnsi="Calibri" w:cs="Calibri"/>
          <w:sz w:val="22"/>
        </w:rPr>
        <w:t xml:space="preserve"> </w:t>
      </w:r>
      <w:r w:rsidR="007C3081" w:rsidRPr="00C63590">
        <w:rPr>
          <w:rFonts w:ascii="Calibri" w:hAnsi="Calibri" w:cs="Calibri"/>
          <w:sz w:val="22"/>
        </w:rPr>
        <w:t>for example</w:t>
      </w:r>
      <w:r w:rsidR="00D83523" w:rsidRPr="00C63590">
        <w:rPr>
          <w:rFonts w:ascii="Calibri" w:hAnsi="Calibri" w:cs="Calibri"/>
          <w:sz w:val="22"/>
        </w:rPr>
        <w:t xml:space="preserve"> where it has been </w:t>
      </w:r>
      <w:r w:rsidR="00C03610" w:rsidRPr="00C63590">
        <w:rPr>
          <w:rFonts w:ascii="Calibri" w:hAnsi="Calibri" w:cs="Calibri"/>
          <w:sz w:val="22"/>
        </w:rPr>
        <w:t>used</w:t>
      </w:r>
      <w:r w:rsidR="00D83523" w:rsidRPr="00C63590">
        <w:rPr>
          <w:rFonts w:ascii="Calibri" w:hAnsi="Calibri" w:cs="Calibri"/>
          <w:sz w:val="22"/>
        </w:rPr>
        <w:t xml:space="preserve"> in hard copy publications.  You should also be aware that the ability to withdraw consent only applies to </w:t>
      </w:r>
      <w:r w:rsidR="007C3081" w:rsidRPr="00C63590">
        <w:rPr>
          <w:rFonts w:ascii="Calibri" w:hAnsi="Calibri" w:cs="Calibri"/>
          <w:sz w:val="22"/>
        </w:rPr>
        <w:t>information</w:t>
      </w:r>
      <w:r w:rsidR="00D83523" w:rsidRPr="00C63590">
        <w:rPr>
          <w:rFonts w:ascii="Calibri" w:hAnsi="Calibri" w:cs="Calibri"/>
          <w:sz w:val="22"/>
        </w:rPr>
        <w:t xml:space="preserve"> considered to </w:t>
      </w:r>
      <w:r w:rsidR="00C03610" w:rsidRPr="00C63590">
        <w:rPr>
          <w:rFonts w:ascii="Calibri" w:hAnsi="Calibri" w:cs="Calibri"/>
          <w:sz w:val="22"/>
        </w:rPr>
        <w:t xml:space="preserve">be personal.  It </w:t>
      </w:r>
      <w:r w:rsidR="00D83523" w:rsidRPr="00C63590">
        <w:rPr>
          <w:rFonts w:ascii="Calibri" w:hAnsi="Calibri" w:cs="Calibri"/>
          <w:sz w:val="22"/>
        </w:rPr>
        <w:t xml:space="preserve">does not </w:t>
      </w:r>
      <w:r w:rsidR="00C03610" w:rsidRPr="00C63590">
        <w:rPr>
          <w:rFonts w:ascii="Calibri" w:hAnsi="Calibri" w:cs="Calibri"/>
          <w:sz w:val="22"/>
        </w:rPr>
        <w:t xml:space="preserve">usually </w:t>
      </w:r>
      <w:r w:rsidR="00D83523" w:rsidRPr="00C63590">
        <w:rPr>
          <w:rFonts w:ascii="Calibri" w:hAnsi="Calibri" w:cs="Calibri"/>
          <w:sz w:val="22"/>
        </w:rPr>
        <w:t xml:space="preserve">apply to </w:t>
      </w:r>
      <w:r w:rsidR="009E3190" w:rsidRPr="00C63590">
        <w:rPr>
          <w:rFonts w:ascii="Calibri" w:hAnsi="Calibri" w:cs="Calibri"/>
          <w:sz w:val="22"/>
        </w:rPr>
        <w:t xml:space="preserve">information about </w:t>
      </w:r>
      <w:r w:rsidR="00D83523" w:rsidRPr="00C63590">
        <w:rPr>
          <w:rFonts w:ascii="Calibri" w:hAnsi="Calibri" w:cs="Calibri"/>
          <w:sz w:val="22"/>
        </w:rPr>
        <w:t>groups or organisations.</w:t>
      </w:r>
      <w:r w:rsidR="009E3190" w:rsidRPr="00C63590">
        <w:rPr>
          <w:rFonts w:ascii="Calibri" w:hAnsi="Calibri" w:cs="Calibri"/>
          <w:sz w:val="22"/>
        </w:rPr>
        <w:t xml:space="preserve">  You may also withdraw your consent at any time for allowing your information to be used for marketing purposes.</w:t>
      </w:r>
    </w:p>
    <w:p w14:paraId="5C9C8900" w14:textId="77777777" w:rsidR="004B4F8A" w:rsidRPr="00C63590" w:rsidRDefault="004B4F8A" w:rsidP="00DE39B5">
      <w:pPr>
        <w:spacing w:line="240" w:lineRule="auto"/>
        <w:jc w:val="both"/>
        <w:rPr>
          <w:rFonts w:ascii="Calibri" w:hAnsi="Calibri" w:cs="Calibri"/>
          <w:sz w:val="22"/>
        </w:rPr>
      </w:pPr>
    </w:p>
    <w:p w14:paraId="60F89B86" w14:textId="484BAA36" w:rsidR="004A60D7" w:rsidRPr="00C63590" w:rsidRDefault="00C03610" w:rsidP="00DE39B5">
      <w:pPr>
        <w:spacing w:line="240" w:lineRule="auto"/>
        <w:jc w:val="both"/>
        <w:rPr>
          <w:rFonts w:ascii="Calibri" w:hAnsi="Calibri" w:cs="Calibri"/>
          <w:sz w:val="22"/>
        </w:rPr>
      </w:pPr>
      <w:r w:rsidRPr="00C63590">
        <w:rPr>
          <w:rFonts w:ascii="Calibri" w:hAnsi="Calibri" w:cs="Calibri"/>
          <w:sz w:val="22"/>
        </w:rPr>
        <w:t>You have the right to</w:t>
      </w:r>
      <w:r w:rsidR="004A60D7" w:rsidRPr="00C63590">
        <w:rPr>
          <w:rFonts w:ascii="Calibri" w:hAnsi="Calibri" w:cs="Calibri"/>
          <w:sz w:val="22"/>
        </w:rPr>
        <w:t>:</w:t>
      </w:r>
    </w:p>
    <w:p w14:paraId="2CEC1EE7" w14:textId="77777777" w:rsidR="004A60D7" w:rsidRPr="00C63590" w:rsidRDefault="004A60D7" w:rsidP="00DE39B5">
      <w:pPr>
        <w:spacing w:line="240" w:lineRule="auto"/>
        <w:jc w:val="both"/>
        <w:rPr>
          <w:rFonts w:ascii="Calibri" w:hAnsi="Calibri" w:cs="Calibri"/>
          <w:sz w:val="22"/>
        </w:rPr>
      </w:pPr>
    </w:p>
    <w:p w14:paraId="040B59F0" w14:textId="2985B03E" w:rsidR="004A60D7" w:rsidRPr="00C63590" w:rsidRDefault="004A60D7" w:rsidP="004A60D7">
      <w:pPr>
        <w:pStyle w:val="ListParagraph"/>
        <w:numPr>
          <w:ilvl w:val="0"/>
          <w:numId w:val="2"/>
        </w:numPr>
        <w:spacing w:line="240" w:lineRule="auto"/>
        <w:jc w:val="both"/>
        <w:rPr>
          <w:rFonts w:ascii="Calibri" w:hAnsi="Calibri" w:cs="Calibri"/>
          <w:sz w:val="22"/>
        </w:rPr>
      </w:pPr>
      <w:r w:rsidRPr="00C63590">
        <w:rPr>
          <w:rFonts w:ascii="Calibri" w:hAnsi="Calibri" w:cs="Calibri"/>
          <w:sz w:val="22"/>
        </w:rPr>
        <w:t>R</w:t>
      </w:r>
      <w:r w:rsidR="00C03610" w:rsidRPr="00C63590">
        <w:rPr>
          <w:rFonts w:ascii="Calibri" w:hAnsi="Calibri" w:cs="Calibri"/>
          <w:sz w:val="22"/>
        </w:rPr>
        <w:t>equest access to your personal data</w:t>
      </w:r>
      <w:r w:rsidR="004C624C" w:rsidRPr="00C63590">
        <w:rPr>
          <w:rFonts w:ascii="Calibri" w:hAnsi="Calibri" w:cs="Calibri"/>
          <w:sz w:val="22"/>
        </w:rPr>
        <w:t xml:space="preserve">, </w:t>
      </w:r>
    </w:p>
    <w:p w14:paraId="6BE6EE83" w14:textId="77777777" w:rsidR="004A60D7" w:rsidRPr="00C63590" w:rsidRDefault="004A60D7" w:rsidP="004A60D7">
      <w:pPr>
        <w:pStyle w:val="ListParagraph"/>
        <w:numPr>
          <w:ilvl w:val="0"/>
          <w:numId w:val="2"/>
        </w:numPr>
        <w:spacing w:line="240" w:lineRule="auto"/>
        <w:jc w:val="both"/>
        <w:rPr>
          <w:rFonts w:ascii="Calibri" w:hAnsi="Calibri" w:cs="Calibri"/>
          <w:sz w:val="22"/>
        </w:rPr>
      </w:pPr>
      <w:r w:rsidRPr="00C63590">
        <w:rPr>
          <w:rFonts w:ascii="Calibri" w:hAnsi="Calibri" w:cs="Calibri"/>
          <w:sz w:val="22"/>
        </w:rPr>
        <w:t>R</w:t>
      </w:r>
      <w:r w:rsidR="00C03610" w:rsidRPr="00C63590">
        <w:rPr>
          <w:rFonts w:ascii="Calibri" w:hAnsi="Calibri" w:cs="Calibri"/>
          <w:sz w:val="22"/>
        </w:rPr>
        <w:t>equest rectification or erasure of personal data.  There may be some circumstances in which Bòrd na Gàidhlig is unable to comply with requests</w:t>
      </w:r>
      <w:r w:rsidR="004C624C" w:rsidRPr="00C63590">
        <w:rPr>
          <w:rFonts w:ascii="Calibri" w:hAnsi="Calibri" w:cs="Calibri"/>
          <w:sz w:val="22"/>
        </w:rPr>
        <w:t xml:space="preserve"> to rectify or destroy information, for example if information must be retained in the original format to fulfil legal obligations.  Should this apply to </w:t>
      </w:r>
      <w:r w:rsidR="00753D46" w:rsidRPr="00C63590">
        <w:rPr>
          <w:rFonts w:ascii="Calibri" w:hAnsi="Calibri" w:cs="Calibri"/>
          <w:sz w:val="22"/>
        </w:rPr>
        <w:t>a</w:t>
      </w:r>
      <w:r w:rsidR="004C624C" w:rsidRPr="00C63590">
        <w:rPr>
          <w:rFonts w:ascii="Calibri" w:hAnsi="Calibri" w:cs="Calibri"/>
          <w:sz w:val="22"/>
        </w:rPr>
        <w:t xml:space="preserve"> request you make, it will be explained </w:t>
      </w:r>
      <w:r w:rsidR="007C3081" w:rsidRPr="00C63590">
        <w:rPr>
          <w:rFonts w:ascii="Calibri" w:hAnsi="Calibri" w:cs="Calibri"/>
          <w:sz w:val="22"/>
        </w:rPr>
        <w:t xml:space="preserve">to you </w:t>
      </w:r>
      <w:r w:rsidR="004C624C" w:rsidRPr="00C63590">
        <w:rPr>
          <w:rFonts w:ascii="Calibri" w:hAnsi="Calibri" w:cs="Calibri"/>
          <w:sz w:val="22"/>
        </w:rPr>
        <w:t>why Bòrd na Gàidhlig is unable to comply with the request, and when it is anticipated the information will be destroyed.</w:t>
      </w:r>
    </w:p>
    <w:p w14:paraId="226E6A79" w14:textId="413F8FC5" w:rsidR="004A60D7" w:rsidRPr="00C63590" w:rsidRDefault="004A60D7" w:rsidP="004A60D7">
      <w:pPr>
        <w:pStyle w:val="ListParagraph"/>
        <w:numPr>
          <w:ilvl w:val="0"/>
          <w:numId w:val="2"/>
        </w:numPr>
        <w:spacing w:line="240" w:lineRule="auto"/>
        <w:jc w:val="both"/>
        <w:rPr>
          <w:rFonts w:ascii="Calibri" w:hAnsi="Calibri" w:cs="Calibri"/>
          <w:sz w:val="22"/>
        </w:rPr>
      </w:pPr>
      <w:r w:rsidRPr="00C63590">
        <w:rPr>
          <w:rFonts w:ascii="Calibri" w:hAnsi="Calibri" w:cs="Calibri"/>
          <w:sz w:val="22"/>
        </w:rPr>
        <w:t>Restrict processing or object to processing</w:t>
      </w:r>
    </w:p>
    <w:p w14:paraId="32299701" w14:textId="3E7B45F8" w:rsidR="00C03610" w:rsidRPr="00C63590" w:rsidRDefault="004A60D7" w:rsidP="004A60D7">
      <w:pPr>
        <w:pStyle w:val="ListParagraph"/>
        <w:numPr>
          <w:ilvl w:val="0"/>
          <w:numId w:val="2"/>
        </w:numPr>
        <w:spacing w:line="240" w:lineRule="auto"/>
        <w:jc w:val="both"/>
        <w:rPr>
          <w:rFonts w:ascii="Calibri" w:hAnsi="Calibri" w:cs="Calibri"/>
          <w:sz w:val="22"/>
        </w:rPr>
      </w:pPr>
      <w:r w:rsidRPr="00C63590">
        <w:rPr>
          <w:rFonts w:ascii="Calibri" w:hAnsi="Calibri" w:cs="Calibri"/>
          <w:sz w:val="22"/>
        </w:rPr>
        <w:t>Data p</w:t>
      </w:r>
      <w:bookmarkStart w:id="0" w:name="_GoBack"/>
      <w:bookmarkEnd w:id="0"/>
      <w:r w:rsidRPr="00C63590">
        <w:rPr>
          <w:rFonts w:ascii="Calibri" w:hAnsi="Calibri" w:cs="Calibri"/>
          <w:sz w:val="22"/>
        </w:rPr>
        <w:t>ortability in some circumstances</w:t>
      </w:r>
      <w:r w:rsidR="00C03610" w:rsidRPr="00C63590">
        <w:rPr>
          <w:rFonts w:ascii="Calibri" w:hAnsi="Calibri" w:cs="Calibri"/>
          <w:sz w:val="22"/>
        </w:rPr>
        <w:t xml:space="preserve"> </w:t>
      </w:r>
    </w:p>
    <w:p w14:paraId="53279651" w14:textId="77777777" w:rsidR="004C624C" w:rsidRPr="00C63590" w:rsidRDefault="004C624C" w:rsidP="00DE39B5">
      <w:pPr>
        <w:spacing w:line="240" w:lineRule="auto"/>
        <w:jc w:val="both"/>
        <w:rPr>
          <w:rFonts w:ascii="Calibri" w:hAnsi="Calibri" w:cs="Calibri"/>
          <w:sz w:val="22"/>
        </w:rPr>
      </w:pPr>
    </w:p>
    <w:p w14:paraId="116DED91" w14:textId="77777777" w:rsidR="004A60D7" w:rsidRPr="00C63590" w:rsidRDefault="004A60D7" w:rsidP="00DE39B5">
      <w:pPr>
        <w:spacing w:line="240" w:lineRule="auto"/>
        <w:jc w:val="both"/>
        <w:rPr>
          <w:rFonts w:ascii="Calibri" w:hAnsi="Calibri" w:cs="Calibri"/>
          <w:i/>
          <w:sz w:val="22"/>
        </w:rPr>
      </w:pPr>
      <w:r w:rsidRPr="00C63590">
        <w:rPr>
          <w:rFonts w:ascii="Calibri" w:hAnsi="Calibri" w:cs="Calibri"/>
          <w:i/>
          <w:sz w:val="22"/>
        </w:rPr>
        <w:t>Complaints</w:t>
      </w:r>
    </w:p>
    <w:p w14:paraId="5F06635A" w14:textId="726E5EAD" w:rsidR="00D74F51" w:rsidRPr="00C63590" w:rsidRDefault="004C624C" w:rsidP="00DE39B5">
      <w:pPr>
        <w:spacing w:line="240" w:lineRule="auto"/>
        <w:jc w:val="both"/>
        <w:rPr>
          <w:rFonts w:ascii="Calibri" w:hAnsi="Calibri" w:cs="Calibri"/>
          <w:sz w:val="22"/>
        </w:rPr>
      </w:pPr>
      <w:r w:rsidRPr="00C63590">
        <w:rPr>
          <w:rFonts w:ascii="Calibri" w:hAnsi="Calibri" w:cs="Calibri"/>
          <w:sz w:val="22"/>
        </w:rPr>
        <w:t xml:space="preserve">Should you be unhappy with the way in which Bòrd na Gàidhlig have processed your personal data, you have the </w:t>
      </w:r>
      <w:r w:rsidR="00D74F51" w:rsidRPr="00C63590">
        <w:rPr>
          <w:rFonts w:ascii="Calibri" w:hAnsi="Calibri" w:cs="Calibri"/>
          <w:sz w:val="22"/>
        </w:rPr>
        <w:t xml:space="preserve">right to lodge a complaint with </w:t>
      </w:r>
      <w:r w:rsidRPr="00C63590">
        <w:rPr>
          <w:rFonts w:ascii="Calibri" w:hAnsi="Calibri" w:cs="Calibri"/>
          <w:sz w:val="22"/>
        </w:rPr>
        <w:t xml:space="preserve">the Information Commissioner, who regulates data protection legislation across the UK.  Their contact details can be found at </w:t>
      </w:r>
      <w:hyperlink r:id="rId10" w:history="1">
        <w:r w:rsidRPr="00C63590">
          <w:rPr>
            <w:rStyle w:val="Hyperlink"/>
            <w:rFonts w:ascii="Calibri" w:hAnsi="Calibri" w:cs="Calibri"/>
            <w:sz w:val="22"/>
          </w:rPr>
          <w:t>https://ico.org.uk/</w:t>
        </w:r>
      </w:hyperlink>
      <w:r w:rsidRPr="00C63590">
        <w:rPr>
          <w:rFonts w:ascii="Calibri" w:hAnsi="Calibri" w:cs="Calibri"/>
          <w:sz w:val="22"/>
        </w:rPr>
        <w:t xml:space="preserve">.  </w:t>
      </w:r>
      <w:r w:rsidR="00D74F51" w:rsidRPr="00C63590">
        <w:rPr>
          <w:rFonts w:ascii="Calibri" w:hAnsi="Calibri" w:cs="Calibri"/>
          <w:sz w:val="22"/>
        </w:rPr>
        <w:t xml:space="preserve"> </w:t>
      </w:r>
    </w:p>
    <w:p w14:paraId="0199DE29" w14:textId="33AEE03A" w:rsidR="00D83523" w:rsidRPr="00C63590" w:rsidRDefault="00D83523" w:rsidP="00DE39B5">
      <w:pPr>
        <w:spacing w:line="240" w:lineRule="auto"/>
        <w:jc w:val="both"/>
        <w:rPr>
          <w:rFonts w:ascii="Calibri" w:hAnsi="Calibri" w:cs="Calibri"/>
          <w:sz w:val="22"/>
        </w:rPr>
      </w:pPr>
    </w:p>
    <w:p w14:paraId="56DCD6AD" w14:textId="77777777" w:rsidR="004A60D7" w:rsidRPr="00C63590" w:rsidRDefault="004A60D7" w:rsidP="00DE39B5">
      <w:pPr>
        <w:spacing w:line="240" w:lineRule="auto"/>
        <w:jc w:val="both"/>
        <w:rPr>
          <w:rFonts w:ascii="Calibri" w:hAnsi="Calibri" w:cs="Calibri"/>
          <w:sz w:val="22"/>
        </w:rPr>
      </w:pPr>
    </w:p>
    <w:p w14:paraId="597F62FB" w14:textId="673886ED" w:rsidR="004C624C" w:rsidRPr="00C63590" w:rsidRDefault="004C624C" w:rsidP="00DE39B5">
      <w:pPr>
        <w:spacing w:line="240" w:lineRule="auto"/>
        <w:jc w:val="both"/>
        <w:rPr>
          <w:rFonts w:ascii="Calibri" w:hAnsi="Calibri" w:cs="Calibri"/>
          <w:b/>
          <w:sz w:val="22"/>
        </w:rPr>
      </w:pPr>
      <w:r w:rsidRPr="00C63590">
        <w:rPr>
          <w:rFonts w:ascii="Calibri" w:hAnsi="Calibri" w:cs="Calibri"/>
          <w:b/>
          <w:sz w:val="22"/>
        </w:rPr>
        <w:t>Contact Details</w:t>
      </w:r>
    </w:p>
    <w:p w14:paraId="1E718A8D" w14:textId="77777777" w:rsidR="004C624C" w:rsidRPr="00C63590" w:rsidRDefault="004C624C" w:rsidP="00DE39B5">
      <w:pPr>
        <w:spacing w:line="240" w:lineRule="auto"/>
        <w:jc w:val="both"/>
        <w:rPr>
          <w:rFonts w:ascii="Calibri" w:hAnsi="Calibri" w:cs="Calibri"/>
          <w:sz w:val="22"/>
        </w:rPr>
      </w:pPr>
    </w:p>
    <w:p w14:paraId="19AE3B48" w14:textId="0B360D74" w:rsidR="00415C2C" w:rsidRPr="00C63590" w:rsidRDefault="007C3081" w:rsidP="00DE39B5">
      <w:pPr>
        <w:spacing w:line="240" w:lineRule="auto"/>
        <w:jc w:val="both"/>
      </w:pPr>
      <w:r w:rsidRPr="00C63590">
        <w:rPr>
          <w:rFonts w:ascii="Calibri" w:hAnsi="Calibri" w:cs="Calibri"/>
          <w:sz w:val="22"/>
        </w:rPr>
        <w:t>Bòrd na Gàidhlig is the Data Controller for information collected and processed for the purposes of administering funding streams.</w:t>
      </w:r>
      <w:r w:rsidR="00314B59" w:rsidRPr="00C63590">
        <w:rPr>
          <w:rFonts w:ascii="Calibri" w:hAnsi="Calibri" w:cs="Calibri"/>
          <w:sz w:val="22"/>
        </w:rPr>
        <w:t xml:space="preserve">  Website: </w:t>
      </w:r>
      <w:hyperlink r:id="rId11" w:history="1">
        <w:r w:rsidR="004A60D7" w:rsidRPr="00C63590">
          <w:rPr>
            <w:rStyle w:val="Hyperlink"/>
          </w:rPr>
          <w:t>http://www.gaidhlig.scot/bord/fundraising/</w:t>
        </w:r>
      </w:hyperlink>
    </w:p>
    <w:p w14:paraId="3A01405A" w14:textId="77777777" w:rsidR="004A60D7" w:rsidRPr="00C63590" w:rsidRDefault="004A60D7" w:rsidP="00DE39B5">
      <w:pPr>
        <w:spacing w:line="240" w:lineRule="auto"/>
        <w:jc w:val="both"/>
        <w:rPr>
          <w:rFonts w:ascii="Calibri" w:hAnsi="Calibri" w:cs="Calibri"/>
          <w:sz w:val="22"/>
        </w:rPr>
      </w:pPr>
    </w:p>
    <w:p w14:paraId="4C24F3E6" w14:textId="77777777" w:rsidR="00415C2C" w:rsidRPr="00C63590" w:rsidRDefault="00415C2C" w:rsidP="00DE39B5">
      <w:pPr>
        <w:spacing w:line="240" w:lineRule="auto"/>
        <w:jc w:val="both"/>
        <w:rPr>
          <w:rFonts w:ascii="Calibri" w:hAnsi="Calibri" w:cs="Calibri"/>
          <w:sz w:val="22"/>
        </w:rPr>
      </w:pPr>
    </w:p>
    <w:p w14:paraId="40ADA7FB" w14:textId="6EBC5A7B" w:rsidR="00415C2C" w:rsidRPr="00C63590" w:rsidRDefault="00314B59" w:rsidP="00DE39B5">
      <w:pPr>
        <w:spacing w:line="240" w:lineRule="auto"/>
        <w:jc w:val="both"/>
        <w:rPr>
          <w:rFonts w:ascii="Calibri" w:hAnsi="Calibri" w:cs="Calibri"/>
          <w:sz w:val="22"/>
        </w:rPr>
      </w:pPr>
      <w:r w:rsidRPr="00C63590">
        <w:rPr>
          <w:rFonts w:ascii="Calibri" w:hAnsi="Calibri" w:cs="Calibri"/>
          <w:sz w:val="22"/>
        </w:rPr>
        <w:t>If you have any queries regarding any of the information in this privacy notice, in the first instance please contact:</w:t>
      </w:r>
    </w:p>
    <w:p w14:paraId="1B3581AC" w14:textId="77777777" w:rsidR="00314B59" w:rsidRPr="00C63590" w:rsidRDefault="00314B59" w:rsidP="00DE39B5">
      <w:pPr>
        <w:spacing w:line="240" w:lineRule="auto"/>
        <w:jc w:val="both"/>
        <w:rPr>
          <w:rFonts w:ascii="Calibri" w:hAnsi="Calibri" w:cs="Calibri"/>
          <w:sz w:val="22"/>
        </w:rPr>
      </w:pPr>
    </w:p>
    <w:p w14:paraId="10DBB7A1" w14:textId="5CE0125D" w:rsidR="00314B59" w:rsidRPr="00C63590" w:rsidRDefault="00314B59" w:rsidP="00DE39B5">
      <w:pPr>
        <w:spacing w:line="240" w:lineRule="auto"/>
        <w:jc w:val="both"/>
        <w:rPr>
          <w:rFonts w:ascii="Calibri" w:hAnsi="Calibri" w:cs="Calibri"/>
          <w:sz w:val="22"/>
        </w:rPr>
      </w:pPr>
      <w:r w:rsidRPr="00C63590">
        <w:rPr>
          <w:rFonts w:ascii="Calibri" w:hAnsi="Calibri" w:cs="Calibri"/>
          <w:sz w:val="22"/>
        </w:rPr>
        <w:t>Head of Corporate Services</w:t>
      </w:r>
    </w:p>
    <w:p w14:paraId="276EB344" w14:textId="34D4B242" w:rsidR="00314B59" w:rsidRPr="00C63590" w:rsidRDefault="00314B59" w:rsidP="00DE39B5">
      <w:pPr>
        <w:spacing w:line="240" w:lineRule="auto"/>
        <w:jc w:val="both"/>
        <w:rPr>
          <w:rFonts w:ascii="Calibri" w:hAnsi="Calibri" w:cs="Calibri"/>
          <w:sz w:val="22"/>
        </w:rPr>
      </w:pPr>
      <w:r w:rsidRPr="00C63590">
        <w:rPr>
          <w:rFonts w:ascii="Calibri" w:hAnsi="Calibri" w:cs="Calibri"/>
          <w:sz w:val="22"/>
        </w:rPr>
        <w:t xml:space="preserve">Bòrd na Gàidhlig </w:t>
      </w:r>
    </w:p>
    <w:p w14:paraId="21898C36" w14:textId="6311EFEA" w:rsidR="00314B59" w:rsidRPr="00C63590" w:rsidRDefault="00314B59" w:rsidP="00DE39B5">
      <w:pPr>
        <w:spacing w:line="240" w:lineRule="auto"/>
        <w:jc w:val="both"/>
        <w:rPr>
          <w:rFonts w:ascii="Calibri" w:hAnsi="Calibri" w:cs="Calibri"/>
          <w:sz w:val="22"/>
        </w:rPr>
      </w:pPr>
      <w:r w:rsidRPr="00C63590">
        <w:rPr>
          <w:rFonts w:ascii="Calibri" w:hAnsi="Calibri" w:cs="Calibri"/>
          <w:sz w:val="22"/>
        </w:rPr>
        <w:t>Great Glen House</w:t>
      </w:r>
    </w:p>
    <w:p w14:paraId="2EE6B09B" w14:textId="785C7A2E" w:rsidR="00314B59" w:rsidRPr="00C63590" w:rsidRDefault="00314B59" w:rsidP="00DE39B5">
      <w:pPr>
        <w:spacing w:line="240" w:lineRule="auto"/>
        <w:jc w:val="both"/>
        <w:rPr>
          <w:rFonts w:ascii="Calibri" w:hAnsi="Calibri" w:cs="Calibri"/>
          <w:sz w:val="22"/>
        </w:rPr>
      </w:pPr>
      <w:proofErr w:type="spellStart"/>
      <w:r w:rsidRPr="00C63590">
        <w:rPr>
          <w:rFonts w:ascii="Calibri" w:hAnsi="Calibri" w:cs="Calibri"/>
          <w:sz w:val="22"/>
        </w:rPr>
        <w:t>Leachkin</w:t>
      </w:r>
      <w:proofErr w:type="spellEnd"/>
      <w:r w:rsidRPr="00C63590">
        <w:rPr>
          <w:rFonts w:ascii="Calibri" w:hAnsi="Calibri" w:cs="Calibri"/>
          <w:sz w:val="22"/>
        </w:rPr>
        <w:t xml:space="preserve"> Road</w:t>
      </w:r>
    </w:p>
    <w:p w14:paraId="6C14E32F" w14:textId="3BDE7AC6" w:rsidR="00314B59" w:rsidRPr="00C63590" w:rsidRDefault="00314B59" w:rsidP="00DE39B5">
      <w:pPr>
        <w:spacing w:line="240" w:lineRule="auto"/>
        <w:jc w:val="both"/>
        <w:rPr>
          <w:rFonts w:ascii="Calibri" w:hAnsi="Calibri" w:cs="Calibri"/>
          <w:sz w:val="22"/>
        </w:rPr>
      </w:pPr>
      <w:r w:rsidRPr="00C63590">
        <w:rPr>
          <w:rFonts w:ascii="Calibri" w:hAnsi="Calibri" w:cs="Calibri"/>
          <w:sz w:val="22"/>
        </w:rPr>
        <w:t>Inverness IV3 8NW</w:t>
      </w:r>
    </w:p>
    <w:p w14:paraId="4CB7A269" w14:textId="41B86E0F" w:rsidR="00314B59" w:rsidRPr="00C63590" w:rsidRDefault="00113823" w:rsidP="00DE39B5">
      <w:pPr>
        <w:spacing w:line="240" w:lineRule="auto"/>
        <w:jc w:val="both"/>
        <w:rPr>
          <w:rFonts w:ascii="Calibri" w:hAnsi="Calibri" w:cs="Calibri"/>
          <w:sz w:val="22"/>
        </w:rPr>
      </w:pPr>
      <w:hyperlink r:id="rId12" w:history="1">
        <w:r w:rsidR="004A60D7" w:rsidRPr="00C63590">
          <w:rPr>
            <w:rStyle w:val="Hyperlink"/>
            <w:rFonts w:ascii="Calibri" w:hAnsi="Calibri" w:cs="Calibri"/>
            <w:sz w:val="22"/>
          </w:rPr>
          <w:t>oifis@gaidhlig.scot</w:t>
        </w:r>
      </w:hyperlink>
      <w:r w:rsidR="007978D6" w:rsidRPr="00C63590">
        <w:rPr>
          <w:rFonts w:ascii="Calibri" w:hAnsi="Calibri" w:cs="Calibri"/>
          <w:sz w:val="22"/>
        </w:rPr>
        <w:t xml:space="preserve"> </w:t>
      </w:r>
    </w:p>
    <w:p w14:paraId="75BD5549" w14:textId="70D34C71" w:rsidR="000F7605" w:rsidRPr="00DE39B5" w:rsidRDefault="00314B59" w:rsidP="00DE39B5">
      <w:pPr>
        <w:spacing w:line="240" w:lineRule="auto"/>
        <w:jc w:val="both"/>
        <w:rPr>
          <w:rFonts w:ascii="Calibri" w:hAnsi="Calibri" w:cs="Calibri"/>
          <w:sz w:val="22"/>
        </w:rPr>
      </w:pPr>
      <w:r w:rsidRPr="00C63590">
        <w:rPr>
          <w:rFonts w:ascii="Calibri" w:hAnsi="Calibri" w:cs="Calibri"/>
          <w:sz w:val="22"/>
        </w:rPr>
        <w:t>01463 225454</w:t>
      </w:r>
    </w:p>
    <w:sectPr w:rsidR="000F7605" w:rsidRPr="00DE39B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5E439" w14:textId="77777777" w:rsidR="00113823" w:rsidRDefault="00113823" w:rsidP="00291A17">
      <w:pPr>
        <w:spacing w:line="240" w:lineRule="auto"/>
      </w:pPr>
      <w:r>
        <w:separator/>
      </w:r>
    </w:p>
  </w:endnote>
  <w:endnote w:type="continuationSeparator" w:id="0">
    <w:p w14:paraId="27491409" w14:textId="77777777" w:rsidR="00113823" w:rsidRDefault="00113823" w:rsidP="00291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BE9D5" w14:textId="543D3FA7" w:rsidR="00291A17" w:rsidRPr="00291A17" w:rsidRDefault="00291A17" w:rsidP="00291A17">
    <w:pPr>
      <w:pStyle w:val="Footer"/>
      <w:jc w:val="right"/>
      <w:rPr>
        <w:sz w:val="16"/>
      </w:rPr>
    </w:pPr>
    <w:r>
      <w:rPr>
        <w:sz w:val="16"/>
      </w:rPr>
      <w:t>Version 1.</w:t>
    </w:r>
    <w:r w:rsidR="001E4DF3">
      <w:rPr>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AA573" w14:textId="77777777" w:rsidR="00113823" w:rsidRDefault="00113823" w:rsidP="00291A17">
      <w:pPr>
        <w:spacing w:line="240" w:lineRule="auto"/>
      </w:pPr>
      <w:r>
        <w:separator/>
      </w:r>
    </w:p>
  </w:footnote>
  <w:footnote w:type="continuationSeparator" w:id="0">
    <w:p w14:paraId="565D33DA" w14:textId="77777777" w:rsidR="00113823" w:rsidRDefault="00113823" w:rsidP="00291A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E518A4"/>
    <w:multiLevelType w:val="multilevel"/>
    <w:tmpl w:val="044A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A20947"/>
    <w:multiLevelType w:val="hybridMultilevel"/>
    <w:tmpl w:val="449EF22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51"/>
    <w:rsid w:val="00081998"/>
    <w:rsid w:val="00086768"/>
    <w:rsid w:val="000A0D76"/>
    <w:rsid w:val="00113823"/>
    <w:rsid w:val="001C1921"/>
    <w:rsid w:val="001E4DF3"/>
    <w:rsid w:val="001F00A4"/>
    <w:rsid w:val="001F3A51"/>
    <w:rsid w:val="00291A17"/>
    <w:rsid w:val="002E797F"/>
    <w:rsid w:val="00314B59"/>
    <w:rsid w:val="00370121"/>
    <w:rsid w:val="0037777A"/>
    <w:rsid w:val="0040245C"/>
    <w:rsid w:val="00415C2C"/>
    <w:rsid w:val="004A60D7"/>
    <w:rsid w:val="004B4F8A"/>
    <w:rsid w:val="004C624C"/>
    <w:rsid w:val="005D4835"/>
    <w:rsid w:val="006918C2"/>
    <w:rsid w:val="0070792A"/>
    <w:rsid w:val="00753D46"/>
    <w:rsid w:val="007978D6"/>
    <w:rsid w:val="007C3081"/>
    <w:rsid w:val="00893B31"/>
    <w:rsid w:val="00992F29"/>
    <w:rsid w:val="009E3190"/>
    <w:rsid w:val="00A03F0D"/>
    <w:rsid w:val="00B51E34"/>
    <w:rsid w:val="00C03610"/>
    <w:rsid w:val="00C63590"/>
    <w:rsid w:val="00C64752"/>
    <w:rsid w:val="00D7410E"/>
    <w:rsid w:val="00D74F51"/>
    <w:rsid w:val="00D83523"/>
    <w:rsid w:val="00D9655B"/>
    <w:rsid w:val="00DA53D9"/>
    <w:rsid w:val="00DE39B5"/>
    <w:rsid w:val="00E07A62"/>
    <w:rsid w:val="00E17C97"/>
    <w:rsid w:val="00EB1561"/>
    <w:rsid w:val="00F47840"/>
    <w:rsid w:val="00FA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BEB2"/>
  <w15:docId w15:val="{438D7DE4-16E0-4C15-8051-71847F52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4752"/>
    <w:pPr>
      <w:keepNext/>
      <w:keepLines/>
      <w:spacing w:before="240"/>
      <w:outlineLvl w:val="0"/>
    </w:pPr>
    <w:rPr>
      <w:rFonts w:eastAsia="Times New Roman"/>
      <w:b/>
      <w:sz w:val="24"/>
      <w:szCs w:val="24"/>
    </w:rPr>
  </w:style>
  <w:style w:type="paragraph" w:styleId="Heading2">
    <w:name w:val="heading 2"/>
    <w:basedOn w:val="Normal"/>
    <w:next w:val="Normal"/>
    <w:link w:val="Heading2Char"/>
    <w:uiPriority w:val="9"/>
    <w:unhideWhenUsed/>
    <w:qFormat/>
    <w:rsid w:val="00C64752"/>
    <w:pPr>
      <w:outlineLvl w:val="1"/>
    </w:pPr>
    <w:rPr>
      <w:b/>
      <w:i/>
    </w:rPr>
  </w:style>
  <w:style w:type="paragraph" w:styleId="Heading3">
    <w:name w:val="heading 3"/>
    <w:basedOn w:val="Normal"/>
    <w:next w:val="Normal"/>
    <w:link w:val="Heading3Char"/>
    <w:uiPriority w:val="9"/>
    <w:unhideWhenUsed/>
    <w:qFormat/>
    <w:rsid w:val="00C64752"/>
    <w:pPr>
      <w:outlineLvl w:val="2"/>
    </w:pPr>
    <w:rPr>
      <w:i/>
    </w:rPr>
  </w:style>
  <w:style w:type="paragraph" w:styleId="Heading4">
    <w:name w:val="heading 4"/>
    <w:basedOn w:val="Normal"/>
    <w:next w:val="Normal"/>
    <w:link w:val="Heading4Char"/>
    <w:uiPriority w:val="9"/>
    <w:unhideWhenUsed/>
    <w:qFormat/>
    <w:rsid w:val="00C64752"/>
    <w:pPr>
      <w:outlineLvl w:val="3"/>
    </w:pPr>
    <w:rPr>
      <w:b/>
    </w:rPr>
  </w:style>
  <w:style w:type="paragraph" w:styleId="Heading5">
    <w:name w:val="heading 5"/>
    <w:basedOn w:val="Normal"/>
    <w:next w:val="Normal"/>
    <w:link w:val="Heading5Char"/>
    <w:uiPriority w:val="9"/>
    <w:semiHidden/>
    <w:unhideWhenUsed/>
    <w:qFormat/>
    <w:rsid w:val="00C64752"/>
    <w:pPr>
      <w:spacing w:before="240" w:after="60"/>
      <w:outlineLvl w:val="4"/>
    </w:pPr>
    <w:rPr>
      <w:rFonts w:asciiTheme="minorHAnsi" w:eastAsiaTheme="minorEastAsia" w:hAnsiTheme="minorHAns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4752"/>
    <w:rPr>
      <w:rFonts w:eastAsia="Times New Roman"/>
      <w:b/>
      <w:sz w:val="24"/>
      <w:szCs w:val="24"/>
    </w:rPr>
  </w:style>
  <w:style w:type="character" w:customStyle="1" w:styleId="Heading2Char">
    <w:name w:val="Heading 2 Char"/>
    <w:link w:val="Heading2"/>
    <w:uiPriority w:val="9"/>
    <w:rsid w:val="00C64752"/>
    <w:rPr>
      <w:b/>
      <w:i/>
    </w:rPr>
  </w:style>
  <w:style w:type="character" w:customStyle="1" w:styleId="Heading3Char">
    <w:name w:val="Heading 3 Char"/>
    <w:link w:val="Heading3"/>
    <w:uiPriority w:val="9"/>
    <w:rsid w:val="00C64752"/>
    <w:rPr>
      <w:i/>
    </w:rPr>
  </w:style>
  <w:style w:type="character" w:customStyle="1" w:styleId="Heading4Char">
    <w:name w:val="Heading 4 Char"/>
    <w:link w:val="Heading4"/>
    <w:uiPriority w:val="9"/>
    <w:rsid w:val="00C64752"/>
    <w:rPr>
      <w:b/>
    </w:rPr>
  </w:style>
  <w:style w:type="character" w:customStyle="1" w:styleId="Heading5Char">
    <w:name w:val="Heading 5 Char"/>
    <w:basedOn w:val="DefaultParagraphFont"/>
    <w:link w:val="Heading5"/>
    <w:uiPriority w:val="9"/>
    <w:semiHidden/>
    <w:rsid w:val="00C64752"/>
    <w:rPr>
      <w:rFonts w:asciiTheme="minorHAnsi" w:eastAsiaTheme="minorEastAsia" w:hAnsiTheme="minorHAnsi"/>
      <w:b/>
      <w:bCs/>
      <w:i/>
      <w:iCs/>
      <w:sz w:val="26"/>
      <w:szCs w:val="26"/>
    </w:rPr>
  </w:style>
  <w:style w:type="paragraph" w:styleId="NormalWeb">
    <w:name w:val="Normal (Web)"/>
    <w:basedOn w:val="Normal"/>
    <w:uiPriority w:val="99"/>
    <w:unhideWhenUsed/>
    <w:rsid w:val="000867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86768"/>
    <w:rPr>
      <w:color w:val="0000FF"/>
      <w:u w:val="single"/>
    </w:rPr>
  </w:style>
  <w:style w:type="paragraph" w:styleId="Header">
    <w:name w:val="header"/>
    <w:basedOn w:val="Normal"/>
    <w:link w:val="HeaderChar"/>
    <w:uiPriority w:val="99"/>
    <w:unhideWhenUsed/>
    <w:rsid w:val="00291A17"/>
    <w:pPr>
      <w:tabs>
        <w:tab w:val="center" w:pos="4513"/>
        <w:tab w:val="right" w:pos="9026"/>
      </w:tabs>
      <w:spacing w:line="240" w:lineRule="auto"/>
    </w:pPr>
  </w:style>
  <w:style w:type="character" w:customStyle="1" w:styleId="HeaderChar">
    <w:name w:val="Header Char"/>
    <w:basedOn w:val="DefaultParagraphFont"/>
    <w:link w:val="Header"/>
    <w:uiPriority w:val="99"/>
    <w:rsid w:val="00291A17"/>
  </w:style>
  <w:style w:type="paragraph" w:styleId="Footer">
    <w:name w:val="footer"/>
    <w:basedOn w:val="Normal"/>
    <w:link w:val="FooterChar"/>
    <w:uiPriority w:val="99"/>
    <w:unhideWhenUsed/>
    <w:rsid w:val="00291A17"/>
    <w:pPr>
      <w:tabs>
        <w:tab w:val="center" w:pos="4513"/>
        <w:tab w:val="right" w:pos="9026"/>
      </w:tabs>
      <w:spacing w:line="240" w:lineRule="auto"/>
    </w:pPr>
  </w:style>
  <w:style w:type="character" w:customStyle="1" w:styleId="FooterChar">
    <w:name w:val="Footer Char"/>
    <w:basedOn w:val="DefaultParagraphFont"/>
    <w:link w:val="Footer"/>
    <w:uiPriority w:val="99"/>
    <w:rsid w:val="00291A17"/>
  </w:style>
  <w:style w:type="paragraph" w:styleId="BalloonText">
    <w:name w:val="Balloon Text"/>
    <w:basedOn w:val="Normal"/>
    <w:link w:val="BalloonTextChar"/>
    <w:uiPriority w:val="99"/>
    <w:semiHidden/>
    <w:unhideWhenUsed/>
    <w:rsid w:val="002E79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97F"/>
    <w:rPr>
      <w:rFonts w:ascii="Segoe UI" w:hAnsi="Segoe UI" w:cs="Segoe UI"/>
      <w:sz w:val="18"/>
      <w:szCs w:val="18"/>
    </w:rPr>
  </w:style>
  <w:style w:type="paragraph" w:styleId="ListParagraph">
    <w:name w:val="List Paragraph"/>
    <w:basedOn w:val="Normal"/>
    <w:uiPriority w:val="34"/>
    <w:qFormat/>
    <w:rsid w:val="004A60D7"/>
    <w:pPr>
      <w:ind w:left="720"/>
      <w:contextualSpacing/>
    </w:pPr>
  </w:style>
  <w:style w:type="character" w:styleId="UnresolvedMention">
    <w:name w:val="Unresolved Mention"/>
    <w:basedOn w:val="DefaultParagraphFont"/>
    <w:uiPriority w:val="99"/>
    <w:semiHidden/>
    <w:unhideWhenUsed/>
    <w:rsid w:val="004A60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02099">
      <w:bodyDiv w:val="1"/>
      <w:marLeft w:val="0"/>
      <w:marRight w:val="0"/>
      <w:marTop w:val="0"/>
      <w:marBottom w:val="0"/>
      <w:divBdr>
        <w:top w:val="none" w:sz="0" w:space="0" w:color="auto"/>
        <w:left w:val="none" w:sz="0" w:space="0" w:color="auto"/>
        <w:bottom w:val="none" w:sz="0" w:space="0" w:color="auto"/>
        <w:right w:val="none" w:sz="0" w:space="0" w:color="auto"/>
      </w:divBdr>
    </w:div>
    <w:div w:id="165872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ifis@gaidhlig.sco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aidhlig.scot/bord/fundrais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1DFF05B9E78943A072AB6A904E8626" ma:contentTypeVersion="2" ma:contentTypeDescription="Create a new document." ma:contentTypeScope="" ma:versionID="26305703e485c721faeb001e40fec561">
  <xsd:schema xmlns:xsd="http://www.w3.org/2001/XMLSchema" xmlns:xs="http://www.w3.org/2001/XMLSchema" xmlns:p="http://schemas.microsoft.com/office/2006/metadata/properties" xmlns:ns2="d71f5288-7a96-4e09-b6ac-09768cb68450" targetNamespace="http://schemas.microsoft.com/office/2006/metadata/properties" ma:root="true" ma:fieldsID="6e237099d3bee6221e67b360735fdf75" ns2:_="">
    <xsd:import namespace="d71f5288-7a96-4e09-b6ac-09768cb6845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f5288-7a96-4e09-b6ac-09768cb684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F64121-A0C8-4547-9E31-4BA43958B7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174009-F4EF-4FC2-949C-B35206B91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f5288-7a96-4e09-b6ac-09768cb68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879D4B-3C56-4AD1-A5D8-F751E4AEAE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Taylor</dc:creator>
  <cp:keywords/>
  <dc:description/>
  <cp:lastModifiedBy>Alasdair MacFhionghuin</cp:lastModifiedBy>
  <cp:revision>3</cp:revision>
  <cp:lastPrinted>2017-02-26T10:06:00Z</cp:lastPrinted>
  <dcterms:created xsi:type="dcterms:W3CDTF">2017-12-11T14:37:00Z</dcterms:created>
  <dcterms:modified xsi:type="dcterms:W3CDTF">2017-12-11T14:37:00Z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0x0101007C1DFF05B9E78943A072AB6A904E8626</vt:lpwstr>
  </property>
</Properties>
</file>