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E49D" w14:textId="77777777" w:rsidR="005A0CB9" w:rsidRPr="00396C95" w:rsidRDefault="00A16F58">
      <w:pPr>
        <w:pStyle w:val="Heading1"/>
        <w:spacing w:before="81"/>
      </w:pPr>
      <w:r w:rsidRPr="00396C95">
        <w:rPr>
          <w:lang w:val="gd"/>
        </w:rPr>
        <w:t>Sanas Prìobhaideachd – Foillseachadh Fiosrachadh Pearsanta</w:t>
      </w:r>
    </w:p>
    <w:p w14:paraId="1E542358" w14:textId="77777777" w:rsidR="005A0CB9" w:rsidRPr="00396C95" w:rsidRDefault="005A0CB9">
      <w:pPr>
        <w:pStyle w:val="BodyText"/>
        <w:spacing w:before="10"/>
        <w:rPr>
          <w:b/>
          <w:sz w:val="25"/>
        </w:rPr>
      </w:pPr>
    </w:p>
    <w:p w14:paraId="1CDCA550" w14:textId="77777777" w:rsidR="005A0CB9" w:rsidRPr="00396C95" w:rsidRDefault="00A16F58">
      <w:pPr>
        <w:pStyle w:val="BodyText"/>
        <w:spacing w:line="280" w:lineRule="auto"/>
        <w:ind w:left="109" w:right="898"/>
      </w:pPr>
      <w:r w:rsidRPr="00396C95">
        <w:rPr>
          <w:lang w:val="gd"/>
        </w:rPr>
        <w:t>Tha dleastanas air Bòrd na Gàidhlig fo Achd na Gàidhlig (Alba) 2005 (an t-Achd) airson na Gàidhlig adhartachadh agus a leasachadh.</w:t>
      </w:r>
    </w:p>
    <w:p w14:paraId="57BEA655" w14:textId="77777777" w:rsidR="005A0CB9" w:rsidRPr="00396C95" w:rsidRDefault="005A0CB9">
      <w:pPr>
        <w:pStyle w:val="BodyText"/>
        <w:spacing w:before="6"/>
        <w:rPr>
          <w:sz w:val="22"/>
        </w:rPr>
      </w:pPr>
    </w:p>
    <w:p w14:paraId="47FFF487" w14:textId="77777777" w:rsidR="005A0CB9" w:rsidRPr="00396C95" w:rsidRDefault="00A16F58">
      <w:pPr>
        <w:pStyle w:val="BodyText"/>
        <w:spacing w:line="276" w:lineRule="auto"/>
        <w:ind w:left="109" w:right="898"/>
      </w:pPr>
      <w:r w:rsidRPr="00396C95">
        <w:rPr>
          <w:lang w:val="gd"/>
        </w:rPr>
        <w:t>Tha an sanas prìobhaideachd seo a’ mìneachadh dè na suidheachaidhean anns am faod Bòrd na Gàidhlig fiosrachaidh pearsanta fhoillseachadh leithid ann am foillseachadh didseatach no lethbhreac cruaidh agus air na meadhanan sòisealta.</w:t>
      </w:r>
    </w:p>
    <w:p w14:paraId="4154BD3A" w14:textId="77777777" w:rsidR="005A0CB9" w:rsidRPr="00396C95" w:rsidRDefault="005A0CB9">
      <w:pPr>
        <w:pStyle w:val="BodyText"/>
        <w:rPr>
          <w:sz w:val="22"/>
        </w:rPr>
      </w:pPr>
    </w:p>
    <w:p w14:paraId="6AEC4045" w14:textId="77777777" w:rsidR="005A0CB9" w:rsidRPr="00396C95" w:rsidRDefault="005A0CB9">
      <w:pPr>
        <w:pStyle w:val="BodyText"/>
        <w:rPr>
          <w:sz w:val="22"/>
        </w:rPr>
      </w:pPr>
    </w:p>
    <w:p w14:paraId="046A8DFB" w14:textId="77777777" w:rsidR="005A0CB9" w:rsidRPr="00396C95" w:rsidRDefault="005A0CB9">
      <w:pPr>
        <w:pStyle w:val="BodyText"/>
        <w:spacing w:before="3"/>
        <w:rPr>
          <w:sz w:val="17"/>
        </w:rPr>
      </w:pPr>
    </w:p>
    <w:p w14:paraId="06D593DA" w14:textId="77777777" w:rsidR="005A0CB9" w:rsidRPr="00396C95" w:rsidRDefault="00A16F58">
      <w:pPr>
        <w:ind w:left="109"/>
        <w:rPr>
          <w:b/>
          <w:sz w:val="20"/>
        </w:rPr>
      </w:pPr>
      <w:r w:rsidRPr="00396C95">
        <w:rPr>
          <w:b/>
          <w:bCs/>
          <w:color w:val="222222"/>
          <w:sz w:val="20"/>
          <w:lang w:val="gd"/>
        </w:rPr>
        <w:t>Dè am fiosrachadh a thèid a thional?</w:t>
      </w:r>
    </w:p>
    <w:p w14:paraId="4A95D87A" w14:textId="77777777" w:rsidR="005A0CB9" w:rsidRPr="00396C95" w:rsidRDefault="005A0CB9">
      <w:pPr>
        <w:pStyle w:val="BodyText"/>
        <w:rPr>
          <w:b/>
          <w:sz w:val="22"/>
        </w:rPr>
      </w:pPr>
    </w:p>
    <w:p w14:paraId="719EA8B1" w14:textId="77777777" w:rsidR="005A0CB9" w:rsidRPr="00396C95" w:rsidRDefault="00A16F58">
      <w:pPr>
        <w:pStyle w:val="BodyText"/>
        <w:spacing w:before="141" w:line="326" w:lineRule="auto"/>
        <w:ind w:left="109" w:right="898"/>
      </w:pPr>
      <w:r w:rsidRPr="00396C95">
        <w:rPr>
          <w:color w:val="222222"/>
          <w:lang w:val="gd"/>
        </w:rPr>
        <w:t>Mar bhuidheann a’ raoin phoblaich air a bheil uallach airson adhartachadh na Gàidhlig, bidh Bòrd na Gàidhlig a’ foillseachadh farsaingeachd de dh’fhiosrachadh anns a bheil dàta pearsanta bho ghrunn sheòrsaichean diofraichte de chuspairean dàta. Tha iad seo a’ gabhail a</w:t>
      </w:r>
      <w:r w:rsidRPr="00396C95">
        <w:rPr>
          <w:color w:val="222222"/>
          <w:lang w:val="gd"/>
        </w:rPr>
        <w:noBreakHyphen/>
        <w:t>steach:</w:t>
      </w:r>
    </w:p>
    <w:p w14:paraId="6EBA8F7A" w14:textId="77777777" w:rsidR="005A0CB9" w:rsidRPr="00396C95" w:rsidRDefault="005A0CB9">
      <w:pPr>
        <w:pStyle w:val="BodyText"/>
        <w:spacing w:before="9"/>
        <w:rPr>
          <w:sz w:val="25"/>
        </w:rPr>
      </w:pPr>
    </w:p>
    <w:p w14:paraId="061F1ADC" w14:textId="77777777" w:rsidR="005A0CB9" w:rsidRPr="005140C3" w:rsidRDefault="00A16F58">
      <w:pPr>
        <w:pStyle w:val="ListParagraph"/>
        <w:numPr>
          <w:ilvl w:val="0"/>
          <w:numId w:val="2"/>
        </w:numPr>
        <w:tabs>
          <w:tab w:val="left" w:pos="829"/>
          <w:tab w:val="left" w:pos="830"/>
        </w:tabs>
        <w:spacing w:before="0" w:line="319" w:lineRule="auto"/>
        <w:ind w:right="1059"/>
        <w:rPr>
          <w:sz w:val="20"/>
          <w:lang w:val="gd"/>
        </w:rPr>
      </w:pPr>
      <w:r w:rsidRPr="00396C95">
        <w:rPr>
          <w:color w:val="222222"/>
          <w:sz w:val="20"/>
          <w:lang w:val="gd"/>
        </w:rPr>
        <w:t>Dealbhan de luchd-cosnaidh agus fiosrachadh a bhuineas dhan dreuchd aca mu choinneamh a’ phobaill. Far a bheil luchd-cosnaidh nam buill àrd-luchd-obrach, thèid fiosrachadh mu thuarastal fhoillseachadh cuideachd anns an aithisg bhliadhnail;</w:t>
      </w:r>
    </w:p>
    <w:p w14:paraId="72560DCF" w14:textId="77777777" w:rsidR="005A0CB9" w:rsidRPr="005140C3" w:rsidRDefault="00A16F58">
      <w:pPr>
        <w:pStyle w:val="ListParagraph"/>
        <w:numPr>
          <w:ilvl w:val="0"/>
          <w:numId w:val="2"/>
        </w:numPr>
        <w:tabs>
          <w:tab w:val="left" w:pos="829"/>
          <w:tab w:val="left" w:pos="830"/>
        </w:tabs>
        <w:spacing w:before="0" w:line="324" w:lineRule="auto"/>
        <w:ind w:right="936"/>
        <w:rPr>
          <w:sz w:val="20"/>
          <w:lang w:val="gd"/>
        </w:rPr>
      </w:pPr>
      <w:r w:rsidRPr="00396C95">
        <w:rPr>
          <w:color w:val="222222"/>
          <w:sz w:val="20"/>
          <w:lang w:val="gd"/>
        </w:rPr>
        <w:t>Dealbhan agus fiosrachadh mun fheadhainn a tha ag ionnsachadh na Gàidhlig no a tha nam pàirt de choimhearsnachd na Gàidhlig. Faodaidh seo a ghabhail a-steach mar a tha daoine air an sgilean Gàidhlig a leasachadh, an t-eòlas a th’ aca mar neach-ionnsachaidh no neach-labhairt na Gàidhlig, na tha iad air cur ri leasachadh cànan no cultar na Gàidhlig, agus na miannan aca a thaobh na Gàidhlig;</w:t>
      </w:r>
    </w:p>
    <w:p w14:paraId="6A5CBEA0" w14:textId="77777777" w:rsidR="005A0CB9" w:rsidRPr="005140C3" w:rsidRDefault="00A16F58">
      <w:pPr>
        <w:pStyle w:val="ListParagraph"/>
        <w:numPr>
          <w:ilvl w:val="0"/>
          <w:numId w:val="2"/>
        </w:numPr>
        <w:tabs>
          <w:tab w:val="left" w:pos="829"/>
          <w:tab w:val="left" w:pos="830"/>
        </w:tabs>
        <w:spacing w:before="0" w:line="231" w:lineRule="exact"/>
        <w:ind w:hanging="361"/>
        <w:rPr>
          <w:sz w:val="20"/>
          <w:lang w:val="gd"/>
        </w:rPr>
      </w:pPr>
      <w:r w:rsidRPr="00396C95">
        <w:rPr>
          <w:color w:val="222222"/>
          <w:sz w:val="20"/>
          <w:lang w:val="gd"/>
        </w:rPr>
        <w:t>Dealbhan agus fiosrachadh eile mu dhaoine a tha ag obair còmhla ri no a’ toirt taic dha Bòrd na</w:t>
      </w:r>
    </w:p>
    <w:p w14:paraId="0309E6DB" w14:textId="77777777" w:rsidR="005A0CB9" w:rsidRPr="00396C95" w:rsidRDefault="00A16F58">
      <w:pPr>
        <w:pStyle w:val="BodyText"/>
        <w:spacing w:before="72" w:line="326" w:lineRule="auto"/>
        <w:ind w:left="829" w:right="898"/>
      </w:pPr>
      <w:r w:rsidRPr="00396C95">
        <w:rPr>
          <w:color w:val="222222"/>
          <w:lang w:val="gd"/>
        </w:rPr>
        <w:t>Gàidhlig no iomairtean Gàidhlig. Dh’fhaodadh seo a ghabhail a-steach buidhnean com-pàirteachais, cho math ri daoine fa leth a tha an sàs ann an tachartasan no pròiseactan. Bidh fiosrachadh sam bith a thèid a thional an-còmhnaidh a’ buntainn gu sònraichte ris a’ ghnìomhachd leis a bheil iad an sàs.</w:t>
      </w:r>
    </w:p>
    <w:p w14:paraId="2DEA1429" w14:textId="77777777" w:rsidR="005A0CB9" w:rsidRPr="00396C95" w:rsidRDefault="005A0CB9">
      <w:pPr>
        <w:pStyle w:val="BodyText"/>
        <w:spacing w:before="11"/>
        <w:rPr>
          <w:sz w:val="26"/>
        </w:rPr>
      </w:pPr>
    </w:p>
    <w:p w14:paraId="08143002" w14:textId="77777777" w:rsidR="005A0CB9" w:rsidRPr="00396C95" w:rsidRDefault="00A16F58">
      <w:pPr>
        <w:pStyle w:val="BodyText"/>
        <w:spacing w:line="326" w:lineRule="auto"/>
        <w:ind w:left="109" w:right="898"/>
      </w:pPr>
      <w:r w:rsidRPr="00396C95">
        <w:rPr>
          <w:color w:val="222222"/>
          <w:lang w:val="gd"/>
        </w:rPr>
        <w:t>Far a bheil dealbhan air an cruinneachadh, bidh sinn cuideachd a’ cruinneachadh fiosrachadh conaltraidh bunaiteach (mar as trice ainm agus seòladh puist-d) gus dèanamh cinnteach gu bheil sinn comasach air cumail ri iarrtasan cuspair dàta sam bith a thig na dhèidh.</w:t>
      </w:r>
    </w:p>
    <w:p w14:paraId="09826F4F" w14:textId="77777777" w:rsidR="005A0CB9" w:rsidRPr="00396C95" w:rsidRDefault="005A0CB9">
      <w:pPr>
        <w:pStyle w:val="BodyText"/>
        <w:rPr>
          <w:sz w:val="27"/>
        </w:rPr>
      </w:pPr>
    </w:p>
    <w:p w14:paraId="6BF4CE1D" w14:textId="77777777" w:rsidR="005A0CB9" w:rsidRPr="00396C95" w:rsidRDefault="00A16F58">
      <w:pPr>
        <w:pStyle w:val="BodyText"/>
        <w:spacing w:line="326" w:lineRule="auto"/>
        <w:ind w:left="109" w:right="898"/>
      </w:pPr>
      <w:r w:rsidRPr="00396C95">
        <w:rPr>
          <w:color w:val="222222"/>
          <w:lang w:val="gd"/>
        </w:rPr>
        <w:t>Tha Bòrd na Gàidhlig cuideachd buailteach do reachdas saorsa an fhiosrachaidh (FOI) agus foillsichidh iad fiosrachadh pearsanta air an deach iarraidh mura h-eil saoradh ann. Tha seo air a mhìneachadh nas fhaide anns an earrann gu h-ìosail.</w:t>
      </w:r>
    </w:p>
    <w:p w14:paraId="29941304" w14:textId="77777777" w:rsidR="005A0CB9" w:rsidRPr="00396C95" w:rsidRDefault="005A0CB9">
      <w:pPr>
        <w:pStyle w:val="BodyText"/>
        <w:rPr>
          <w:sz w:val="22"/>
        </w:rPr>
      </w:pPr>
    </w:p>
    <w:p w14:paraId="30AA4A42" w14:textId="77777777" w:rsidR="005A0CB9" w:rsidRPr="00396C95" w:rsidRDefault="005A0CB9">
      <w:pPr>
        <w:pStyle w:val="BodyText"/>
        <w:spacing w:before="1"/>
        <w:rPr>
          <w:sz w:val="32"/>
        </w:rPr>
      </w:pPr>
    </w:p>
    <w:p w14:paraId="0FEF9C99" w14:textId="77777777" w:rsidR="005A0CB9" w:rsidRPr="00396C95" w:rsidRDefault="00A16F58">
      <w:pPr>
        <w:ind w:left="109"/>
        <w:rPr>
          <w:b/>
          <w:sz w:val="20"/>
        </w:rPr>
      </w:pPr>
      <w:r w:rsidRPr="00396C95">
        <w:rPr>
          <w:b/>
          <w:bCs/>
          <w:color w:val="222222"/>
          <w:sz w:val="20"/>
          <w:lang w:val="gd"/>
        </w:rPr>
        <w:t>Ciamar a bhios Bòrd na Gàidhlig a’ cleachdadh an fhiosrachaidh agam?</w:t>
      </w:r>
    </w:p>
    <w:p w14:paraId="76574C28" w14:textId="77777777" w:rsidR="005A0CB9" w:rsidRPr="00396C95" w:rsidRDefault="005A0CB9">
      <w:pPr>
        <w:pStyle w:val="BodyText"/>
        <w:spacing w:before="2"/>
        <w:rPr>
          <w:b/>
          <w:sz w:val="27"/>
        </w:rPr>
      </w:pPr>
    </w:p>
    <w:p w14:paraId="0E118BAD" w14:textId="77777777" w:rsidR="005A0CB9" w:rsidRPr="005140C3" w:rsidRDefault="00A16F58">
      <w:pPr>
        <w:pStyle w:val="BodyText"/>
        <w:spacing w:line="276" w:lineRule="auto"/>
        <w:ind w:left="109" w:right="898"/>
        <w:rPr>
          <w:lang w:val="gd"/>
        </w:rPr>
      </w:pPr>
      <w:r w:rsidRPr="00396C95">
        <w:rPr>
          <w:lang w:val="gd"/>
        </w:rPr>
        <w:t>Thèid am fiosrachadh pearsanta agaibh a chleachdadh airson adhbharan adhartachaidh a’ gabhail a-steach foillseachaidhean lethbhreac cruaidh agus air-loidhne. Far a bheil sibh nur neach-obrach, thèid am fiosrachadh agaibh a chleachdadh cuideachd airson adhbharan riaghlaidh chorporra leithid ullachadh aithisgean bliadhnail agus a’ freagairt iarrtasan airson fiosrachadh.</w:t>
      </w:r>
    </w:p>
    <w:p w14:paraId="52282A1D" w14:textId="77777777" w:rsidR="005A0CB9" w:rsidRPr="005140C3" w:rsidRDefault="005A0CB9">
      <w:pPr>
        <w:pStyle w:val="BodyText"/>
        <w:spacing w:before="9"/>
        <w:rPr>
          <w:sz w:val="22"/>
          <w:lang w:val="gd"/>
        </w:rPr>
      </w:pPr>
    </w:p>
    <w:p w14:paraId="69E47233" w14:textId="77777777" w:rsidR="005A0CB9" w:rsidRPr="00396C95" w:rsidRDefault="00A16F58">
      <w:pPr>
        <w:spacing w:line="276" w:lineRule="auto"/>
        <w:ind w:left="109" w:right="942"/>
        <w:rPr>
          <w:sz w:val="20"/>
        </w:rPr>
      </w:pPr>
      <w:r w:rsidRPr="00396C95">
        <w:rPr>
          <w:sz w:val="20"/>
          <w:lang w:val="gd"/>
        </w:rPr>
        <w:t>Far an gabh neach aithneachadh bho theacsa no dealbhan, mar is trice bidh Bòrd na Gàidhlig a’ dèiligeadh ris an fhiosrachadh phearsanta agaibh stèidhichte air ur n-aonta agus bidh iad gu h-àbhaisteach ag iarraidh oirbh ur n-ainm a chur ri foirm ag ràdh gu bheil am fiosrachadh san t-sanas seo ri làimh dhuibh agus gu bheil sibh a’ toirt aonta gun cleachdar am fiosrachadh pearsanta agaibh airson an adhbhair seo.</w:t>
      </w:r>
      <w:r w:rsidRPr="00396C95">
        <w:rPr>
          <w:b/>
          <w:bCs/>
          <w:sz w:val="20"/>
          <w:lang w:val="gd"/>
        </w:rPr>
        <w:t xml:space="preserve"> Thoiribh fa-near, ge bith dè an dàimh a th’ agaibh ri Bòrd na Gàidhlig, nach fheum sibh ur cead a thoirt seachad mura h-eil sibh airson pàirt a ghabhail. </w:t>
      </w:r>
      <w:r w:rsidRPr="00396C95">
        <w:rPr>
          <w:sz w:val="20"/>
          <w:lang w:val="gd"/>
        </w:rPr>
        <w:t xml:space="preserve">Faodaidh </w:t>
      </w:r>
      <w:r w:rsidRPr="00396C95">
        <w:rPr>
          <w:sz w:val="20"/>
          <w:lang w:val="gd"/>
        </w:rPr>
        <w:lastRenderedPageBreak/>
        <w:t>sibh ur n-aonta a thoirt air ais uair sam bith.</w:t>
      </w:r>
    </w:p>
    <w:p w14:paraId="7BFDFC4B" w14:textId="77777777" w:rsidR="005A0CB9" w:rsidRPr="00396C95" w:rsidRDefault="005A0CB9">
      <w:pPr>
        <w:pStyle w:val="BodyText"/>
        <w:spacing w:before="1"/>
        <w:rPr>
          <w:sz w:val="23"/>
        </w:rPr>
      </w:pPr>
    </w:p>
    <w:p w14:paraId="59C4CD6B" w14:textId="77777777" w:rsidR="005A0CB9" w:rsidRPr="00396C95" w:rsidRDefault="00A16F58">
      <w:pPr>
        <w:pStyle w:val="BodyText"/>
        <w:spacing w:line="276" w:lineRule="auto"/>
        <w:ind w:left="109" w:right="807"/>
      </w:pPr>
      <w:r w:rsidRPr="00396C95">
        <w:rPr>
          <w:lang w:val="gd"/>
        </w:rPr>
        <w:t>Airson gnìomhan sam bith co-cheangailte ri riaghladh corporra, ’s e a’ bhunait laghail airson a bhith a’ giullachd fiosrachaidh gu bheil e riatanach airson coileanadh gnìomh a chaidh a dhèanamh airson leas a’ phobaill no ann an cleachdadh an ùghdarrais oifigeil a tha air a bhuileachadh air an rianadair. Bidh seo a’ gabhail a-steach fiosrachadh fhoillseachadh mu thuarastal anns an aithisg bhliadhnail.</w:t>
      </w:r>
    </w:p>
    <w:p w14:paraId="6E096B98" w14:textId="77777777" w:rsidR="005A0CB9" w:rsidRPr="005140C3" w:rsidRDefault="00A16F58">
      <w:pPr>
        <w:pStyle w:val="BodyText"/>
        <w:spacing w:before="85" w:line="276" w:lineRule="auto"/>
        <w:ind w:left="109" w:right="942"/>
        <w:rPr>
          <w:lang w:val="gd"/>
        </w:rPr>
      </w:pPr>
      <w:r w:rsidRPr="00396C95">
        <w:rPr>
          <w:lang w:val="gd"/>
        </w:rPr>
        <w:t>Dh’fhaodadh gum bi beagan shuidheachaidhean ann anns an tèid dàta pearsanta a ghiullachd a’ cleachdadh na bunait laghail com-pàirtean dligheach oir tha e gu leas Bòrd na Gàidhlig a bhith comasach air cànan is cultar na Gàidhlig adhartachadh gu h-èifeachdach. Bidh seo mar is trice far nach gabh daoine aithneachadh gu furasta, no far an robh àireamh mhòr de dhaoine a’ gabhail pàirt ann an tachartas agus nach robh e comasach cead fhaighinn bho gach neach fa leth, no far a bheil sibh nur neach-obrach aig Bòrd na Gàidhlig. Tha seo air adhbhar ’s nach gabh cead a chleachdadh mar bhunait laghail le fastaichean gus fiosrachadh pearsanta mun luchd-obrach aca a ghiullachd.</w:t>
      </w:r>
    </w:p>
    <w:p w14:paraId="7A718B5E" w14:textId="77777777" w:rsidR="005A0CB9" w:rsidRPr="005140C3" w:rsidRDefault="005A0CB9">
      <w:pPr>
        <w:pStyle w:val="BodyText"/>
        <w:rPr>
          <w:sz w:val="23"/>
          <w:lang w:val="gd"/>
        </w:rPr>
      </w:pPr>
    </w:p>
    <w:p w14:paraId="70FC9DBD" w14:textId="77777777" w:rsidR="005A0CB9" w:rsidRPr="005140C3" w:rsidRDefault="00A16F58">
      <w:pPr>
        <w:pStyle w:val="BodyText"/>
        <w:spacing w:line="276" w:lineRule="auto"/>
        <w:ind w:left="109" w:right="898"/>
        <w:rPr>
          <w:lang w:val="gd"/>
        </w:rPr>
      </w:pPr>
      <w:r w:rsidRPr="00396C95">
        <w:rPr>
          <w:lang w:val="gd"/>
        </w:rPr>
        <w:t>Aig tachartasan far a bheil àireamh mhòr de dhaoine agus tha dealbhan gan togail às leth Bhòrd na Gàidhlig, bidh an roghainn agaibh an-còmhnaidh ur cur ann an àite nach bì air a ghabhail a-steach ann an dealbhan.</w:t>
      </w:r>
    </w:p>
    <w:p w14:paraId="263C60F6" w14:textId="77777777" w:rsidR="005A0CB9" w:rsidRPr="005140C3" w:rsidRDefault="005A0CB9">
      <w:pPr>
        <w:pStyle w:val="BodyText"/>
        <w:spacing w:before="3"/>
        <w:rPr>
          <w:sz w:val="23"/>
          <w:lang w:val="gd"/>
        </w:rPr>
      </w:pPr>
    </w:p>
    <w:p w14:paraId="7560763C" w14:textId="77777777" w:rsidR="005A0CB9" w:rsidRPr="005140C3" w:rsidRDefault="00A16F58">
      <w:pPr>
        <w:pStyle w:val="BodyText"/>
        <w:spacing w:line="276" w:lineRule="auto"/>
        <w:ind w:left="109" w:right="898"/>
        <w:rPr>
          <w:lang w:val="gd"/>
        </w:rPr>
      </w:pPr>
      <w:r w:rsidRPr="00396C95">
        <w:rPr>
          <w:lang w:val="gd"/>
        </w:rPr>
        <w:t>Bidh Bòrd na Gàidhlig cuideachd a’ cleachdadh com-pàirtean dligheach gus fiosrachadh sam bith fhoillseachadh a tha air a nochdadh mar fhreagairt ri iarrtas FOI agus, fìor-chorra uair, far a bheil fiosrachadh air fhoillseachadh gu for-ghnìomhach.</w:t>
      </w:r>
    </w:p>
    <w:p w14:paraId="10A4D6D5" w14:textId="77777777" w:rsidR="005A0CB9" w:rsidRPr="005140C3" w:rsidRDefault="005A0CB9">
      <w:pPr>
        <w:pStyle w:val="BodyText"/>
        <w:spacing w:before="10"/>
        <w:rPr>
          <w:sz w:val="22"/>
          <w:lang w:val="gd"/>
        </w:rPr>
      </w:pPr>
    </w:p>
    <w:p w14:paraId="1ED266BF" w14:textId="77777777" w:rsidR="005A0CB9" w:rsidRPr="005140C3" w:rsidRDefault="00A16F58">
      <w:pPr>
        <w:ind w:left="109"/>
        <w:rPr>
          <w:i/>
          <w:sz w:val="20"/>
          <w:lang w:val="gd"/>
        </w:rPr>
      </w:pPr>
      <w:r w:rsidRPr="00396C95">
        <w:rPr>
          <w:i/>
          <w:iCs/>
          <w:sz w:val="20"/>
          <w:lang w:val="gd"/>
        </w:rPr>
        <w:t>A’ Cleachdadh Fiosrachadh Chloinne</w:t>
      </w:r>
    </w:p>
    <w:p w14:paraId="08BC7E2A" w14:textId="77777777" w:rsidR="005A0CB9" w:rsidRPr="005140C3" w:rsidRDefault="00A16F58">
      <w:pPr>
        <w:pStyle w:val="BodyText"/>
        <w:spacing w:before="34" w:line="276" w:lineRule="auto"/>
        <w:ind w:left="109" w:right="807"/>
        <w:rPr>
          <w:lang w:val="gd"/>
        </w:rPr>
      </w:pPr>
      <w:r w:rsidRPr="00396C95">
        <w:rPr>
          <w:lang w:val="gd"/>
        </w:rPr>
        <w:t>Tha Bòrd na Gàidhlig moiteil às an obair a bhios e a’ dèanamh le Tràth-bhliadhnaichean agus sgoiltean, agus bidh seo tric a’ nochdadh anns an fhiosrachadh adhartachaidh againn. Ach tha sinn cuideachd ag aithneachadh gum feumar dèanamh cinnteach gu bheil fiosrachadh pearsanta sam bith co-cheangailte ri cloinn air a dhìon gu h-iomchaidh agus gu bheil dòighean-obrach ann a dh’fheumar leantainn gus fiosrachadh a chleachdadh mu chloinn ann an stuth adhartachaidh. Tha fiosrachadh air a ghiullachd a’ cleachdadh bunait laghail de dh’aonta agus far a bheil pàiste 12 bliadhna no nas sine, mar is trice bidh iad comasach air aonta a thoirt seachad dhaibh fhèin fo laghan dìon dàta. Far a bheil pàiste nas òige na 12 bliadhna a dh’aois faodaidh neach le uallach pàrant aonta a thoirt seachad às leth pàiste.</w:t>
      </w:r>
    </w:p>
    <w:p w14:paraId="4240BD64" w14:textId="77777777" w:rsidR="005A0CB9" w:rsidRPr="005140C3" w:rsidRDefault="005A0CB9">
      <w:pPr>
        <w:pStyle w:val="BodyText"/>
        <w:spacing w:before="1"/>
        <w:rPr>
          <w:sz w:val="23"/>
          <w:lang w:val="gd"/>
        </w:rPr>
      </w:pPr>
    </w:p>
    <w:p w14:paraId="48AE7EA4" w14:textId="77777777" w:rsidR="005A0CB9" w:rsidRPr="00396C95" w:rsidRDefault="00A16F58">
      <w:pPr>
        <w:pStyle w:val="Heading1"/>
      </w:pPr>
      <w:r w:rsidRPr="00396C95">
        <w:rPr>
          <w:lang w:val="gd"/>
        </w:rPr>
        <w:t>An tèid am fiosrachadh agam a chur air adhart gu duine sam bith eile?</w:t>
      </w:r>
    </w:p>
    <w:p w14:paraId="693D4732" w14:textId="77777777" w:rsidR="005A0CB9" w:rsidRPr="00396C95" w:rsidRDefault="005A0CB9">
      <w:pPr>
        <w:pStyle w:val="BodyText"/>
        <w:spacing w:before="11"/>
        <w:rPr>
          <w:b/>
          <w:sz w:val="25"/>
        </w:rPr>
      </w:pPr>
    </w:p>
    <w:p w14:paraId="6EE13F66" w14:textId="77777777" w:rsidR="005A0CB9" w:rsidRPr="00396C95" w:rsidRDefault="00A16F58">
      <w:pPr>
        <w:pStyle w:val="BodyText"/>
        <w:spacing w:line="276" w:lineRule="auto"/>
        <w:ind w:left="109" w:right="898"/>
      </w:pPr>
      <w:r w:rsidRPr="00396C95">
        <w:rPr>
          <w:lang w:val="gd"/>
        </w:rPr>
        <w:t>Faodaidh Bòrd na Gàidhlig buidheann eile a chur fo chùmhnant gus gnìomhan adhartachaidh a thionail agus a stiùireadh às ar leth.</w:t>
      </w:r>
    </w:p>
    <w:p w14:paraId="524A1E05" w14:textId="77777777" w:rsidR="005A0CB9" w:rsidRPr="00396C95" w:rsidRDefault="005A0CB9">
      <w:pPr>
        <w:pStyle w:val="BodyText"/>
        <w:spacing w:before="10"/>
        <w:rPr>
          <w:sz w:val="22"/>
        </w:rPr>
      </w:pPr>
    </w:p>
    <w:p w14:paraId="006E8A4D" w14:textId="77777777" w:rsidR="005A0CB9" w:rsidRPr="00396C95" w:rsidRDefault="00A16F58">
      <w:pPr>
        <w:pStyle w:val="BodyText"/>
        <w:spacing w:line="276" w:lineRule="auto"/>
        <w:ind w:left="109" w:right="942"/>
      </w:pPr>
      <w:r w:rsidRPr="00396C95">
        <w:rPr>
          <w:lang w:val="gd"/>
        </w:rPr>
        <w:t>Tha rèiteachaidhean giullachd dàta an àite leis a h-uile buidheann a bhios a’ dèiligeadh ri fiosrachadh pearsanta às leth Bhòrd na Gàidhlig, a dh’fheumas a bhith air a ghiullachd taobh a-staigh an EEA, no airson dìon iomchaidh a bhith nan àite far a bheil e air a thoirt gu buil le buidheann eadar-nàiseanta.</w:t>
      </w:r>
    </w:p>
    <w:p w14:paraId="2BBC4F57" w14:textId="77777777" w:rsidR="005A0CB9" w:rsidRPr="00396C95" w:rsidRDefault="005A0CB9">
      <w:pPr>
        <w:pStyle w:val="BodyText"/>
        <w:spacing w:before="3"/>
        <w:rPr>
          <w:sz w:val="23"/>
        </w:rPr>
      </w:pPr>
    </w:p>
    <w:p w14:paraId="723C8C41" w14:textId="77777777" w:rsidR="005A0CB9" w:rsidRPr="00396C95" w:rsidRDefault="00A16F58">
      <w:pPr>
        <w:pStyle w:val="BodyText"/>
        <w:spacing w:line="276" w:lineRule="auto"/>
        <w:ind w:left="109" w:right="898"/>
      </w:pPr>
      <w:r w:rsidRPr="00396C95">
        <w:rPr>
          <w:lang w:val="gd"/>
        </w:rPr>
        <w:t>Tha seirbheis fo chùmhnant aig Bòrd na Gàidhlig airson Oifigeir Dìon Dàta (DPO) a sholarachadh agus dh’fhaodadh gun tèid am fiosrachadh agaibh a ghiullachd am feadh solar na seirbheis sin, mar eisimpleir air adhbhar sgrùdadh a dhèanamh air gèilleadh ri dìon dàta.</w:t>
      </w:r>
    </w:p>
    <w:p w14:paraId="17DD822E" w14:textId="77777777" w:rsidR="005A0CB9" w:rsidRPr="00396C95" w:rsidRDefault="005A0CB9">
      <w:pPr>
        <w:pStyle w:val="BodyText"/>
        <w:spacing w:before="9"/>
        <w:rPr>
          <w:sz w:val="22"/>
        </w:rPr>
      </w:pPr>
    </w:p>
    <w:p w14:paraId="27D7D170" w14:textId="77777777" w:rsidR="005A0CB9" w:rsidRPr="005140C3" w:rsidRDefault="00A16F58">
      <w:pPr>
        <w:pStyle w:val="Heading1"/>
        <w:spacing w:before="1" w:line="276" w:lineRule="auto"/>
        <w:ind w:right="898"/>
        <w:rPr>
          <w:lang w:val="gd"/>
        </w:rPr>
      </w:pPr>
      <w:r w:rsidRPr="00396C95">
        <w:rPr>
          <w:lang w:val="gd"/>
        </w:rPr>
        <w:t>Thoiribh fa-near -dh’fhaodadh gun tèid am fiosrachadh pearsanta agaibh a chur air ar làrach-lìn no uidheam mheadhanan sòisealta. Dh’fhaodadh gun tèid a chur a-steach ann am foillseachadh lethbhreac cruaidh cuideachd. Tha seo a’ ciallachadh gu bheil e glè choltach gun tèid am fiosrachadh pearsanta agaibh a ghluasad taobh a-muigh an EFA.</w:t>
      </w:r>
    </w:p>
    <w:p w14:paraId="1D8A8E68" w14:textId="77777777" w:rsidR="005A0CB9" w:rsidRPr="005140C3" w:rsidRDefault="005A0CB9">
      <w:pPr>
        <w:pStyle w:val="BodyText"/>
        <w:spacing w:before="9"/>
        <w:rPr>
          <w:b/>
          <w:sz w:val="22"/>
          <w:lang w:val="gd"/>
        </w:rPr>
      </w:pPr>
    </w:p>
    <w:p w14:paraId="6785E1A7" w14:textId="77777777" w:rsidR="005A0CB9" w:rsidRPr="005140C3" w:rsidRDefault="00A16F58">
      <w:pPr>
        <w:pStyle w:val="BodyText"/>
        <w:spacing w:line="278" w:lineRule="auto"/>
        <w:ind w:left="109" w:right="793"/>
        <w:rPr>
          <w:lang w:val="gd"/>
        </w:rPr>
      </w:pPr>
      <w:r w:rsidRPr="00396C95">
        <w:rPr>
          <w:lang w:val="gd"/>
        </w:rPr>
        <w:t>Bidh ur còraichean (air am mìneachadh gu h-ìosal) fhathast a’ buntainn ach nuair a bhios iad air am foillseachadh ann am meadhan sam bith, bidh Bòrd na Gàidhlig cuingealaichte anns an dòigh anns a bheil e comasach air cuid de ur còraichean a chur an gnìomh agus mar a chleachdas luchd fa leth no buidhnean eile am fiosrachadh agaibh an dèidh sin.</w:t>
      </w:r>
    </w:p>
    <w:p w14:paraId="162EB483" w14:textId="77777777" w:rsidR="005A0CB9" w:rsidRPr="005140C3" w:rsidRDefault="005A0CB9">
      <w:pPr>
        <w:pStyle w:val="BodyText"/>
        <w:rPr>
          <w:sz w:val="22"/>
          <w:lang w:val="gd"/>
        </w:rPr>
      </w:pPr>
    </w:p>
    <w:p w14:paraId="18CFCE33" w14:textId="77777777" w:rsidR="005A0CB9" w:rsidRPr="005140C3" w:rsidRDefault="005A0CB9">
      <w:pPr>
        <w:pStyle w:val="BodyText"/>
        <w:spacing w:before="7"/>
        <w:rPr>
          <w:sz w:val="23"/>
          <w:lang w:val="gd"/>
        </w:rPr>
      </w:pPr>
    </w:p>
    <w:p w14:paraId="77262E60" w14:textId="77777777" w:rsidR="005A0CB9" w:rsidRPr="00396C95" w:rsidRDefault="00A16F58">
      <w:pPr>
        <w:pStyle w:val="Heading1"/>
      </w:pPr>
      <w:r w:rsidRPr="00396C95">
        <w:rPr>
          <w:lang w:val="gd"/>
        </w:rPr>
        <w:t>Dè thachras dhan fhiosrachadh agam nuair nach eil feum air tuilleadh?</w:t>
      </w:r>
    </w:p>
    <w:p w14:paraId="0ECE0D64" w14:textId="77777777" w:rsidR="005A0CB9" w:rsidRPr="00396C95" w:rsidRDefault="005A0CB9">
      <w:pPr>
        <w:pStyle w:val="BodyText"/>
        <w:spacing w:before="10"/>
        <w:rPr>
          <w:b/>
          <w:sz w:val="25"/>
        </w:rPr>
      </w:pPr>
    </w:p>
    <w:p w14:paraId="11E47A31" w14:textId="77777777" w:rsidR="005A0CB9" w:rsidRPr="005140C3" w:rsidRDefault="00A16F58">
      <w:pPr>
        <w:pStyle w:val="BodyText"/>
        <w:spacing w:before="1" w:line="276" w:lineRule="auto"/>
        <w:ind w:left="109" w:right="898"/>
        <w:rPr>
          <w:lang w:val="gd"/>
        </w:rPr>
      </w:pPr>
      <w:r w:rsidRPr="00396C95">
        <w:rPr>
          <w:lang w:val="gd"/>
        </w:rPr>
        <w:t>Tha dealbhan agus fiosrachadh adhartachaidh eile air an ath-sgrùdadh gu cunbhalach gus dèanamh cinnteach gu bheil iad fhathast làithreach agus thèid am milleadh nuair nach eil feum orra tuilleadh. Mar is trice bithear a’ cumail fiosrachadh co-cheangailte ri luchd-obrach airson sia bliadhnaichean bhon cheann-latha a dh’fhàgas neach-obrach a’ bhuidheann ged bu chòir fa-near a thoirt gu bheil feum air cuid fhoillseachaidhean a dh’fheumas Bòrd na Gàidhlig a dhèanamh, an aithisg bhliadhnail na lùib, a chumail gu buan agus gun tèid an cur gu Clàran Nàiseanta na h-Alba airson glèidheadh maireannach.</w:t>
      </w:r>
    </w:p>
    <w:p w14:paraId="05305A82" w14:textId="77777777" w:rsidR="005A0CB9" w:rsidRPr="005140C3" w:rsidRDefault="00A16F58">
      <w:pPr>
        <w:pStyle w:val="Heading1"/>
        <w:spacing w:before="81"/>
        <w:rPr>
          <w:lang w:val="gd"/>
        </w:rPr>
      </w:pPr>
      <w:r w:rsidRPr="00396C95">
        <w:rPr>
          <w:lang w:val="gd"/>
        </w:rPr>
        <w:t>Fiosrachadh a bharrachd</w:t>
      </w:r>
    </w:p>
    <w:p w14:paraId="2B0CE340" w14:textId="77777777" w:rsidR="005A0CB9" w:rsidRPr="005140C3" w:rsidRDefault="005A0CB9">
      <w:pPr>
        <w:pStyle w:val="BodyText"/>
        <w:spacing w:before="10"/>
        <w:rPr>
          <w:b/>
          <w:sz w:val="25"/>
          <w:lang w:val="gd"/>
        </w:rPr>
      </w:pPr>
    </w:p>
    <w:p w14:paraId="2876E6AB" w14:textId="77777777" w:rsidR="005A0CB9" w:rsidRPr="005140C3" w:rsidRDefault="00A16F58">
      <w:pPr>
        <w:ind w:left="109"/>
        <w:rPr>
          <w:i/>
          <w:sz w:val="20"/>
          <w:lang w:val="gd"/>
        </w:rPr>
      </w:pPr>
      <w:r w:rsidRPr="00396C95">
        <w:rPr>
          <w:i/>
          <w:iCs/>
          <w:sz w:val="20"/>
          <w:lang w:val="gd"/>
        </w:rPr>
        <w:t>Ur Còraichean</w:t>
      </w:r>
    </w:p>
    <w:p w14:paraId="747BEE7B" w14:textId="77777777" w:rsidR="005A0CB9" w:rsidRPr="005140C3" w:rsidRDefault="00A16F58">
      <w:pPr>
        <w:pStyle w:val="BodyText"/>
        <w:spacing w:before="39" w:line="276" w:lineRule="auto"/>
        <w:ind w:left="109" w:right="793"/>
        <w:rPr>
          <w:lang w:val="gd"/>
        </w:rPr>
      </w:pPr>
      <w:r w:rsidRPr="00396C95">
        <w:rPr>
          <w:lang w:val="gd"/>
        </w:rPr>
        <w:t>Mar a chaidh mìneachadh gu h-àrd, faodaidh sibh ur n-aonta a thoirt air ais uair sam bith airson a bhith a’ cleachdadh ur fiosrachadh pearsanta airson adhbharan adhartachaidh. Bu chòir dhuibh a bhith mothachail, ged a bhios Bòrd na Gàidhlig a’ sguir ur fiosrachadh a chleachdadh airson an adhbhair sin anns a’ bhad, gur dòcha nach bi e an-còmhnaidh comasach susbaint a thoirt às an raon phoblach, mar eisimpleir nuair a tha e air a chleachdadh ann am foillseachaidhean lethbhreac cruaidh.</w:t>
      </w:r>
    </w:p>
    <w:p w14:paraId="5178E602" w14:textId="77777777" w:rsidR="005A0CB9" w:rsidRPr="005140C3" w:rsidRDefault="005A0CB9">
      <w:pPr>
        <w:pStyle w:val="BodyText"/>
        <w:spacing w:before="9"/>
        <w:rPr>
          <w:sz w:val="22"/>
          <w:lang w:val="gd"/>
        </w:rPr>
      </w:pPr>
    </w:p>
    <w:p w14:paraId="261CC859" w14:textId="77777777" w:rsidR="005A0CB9" w:rsidRPr="00396C95" w:rsidRDefault="00A16F58">
      <w:pPr>
        <w:pStyle w:val="BodyText"/>
        <w:ind w:left="109"/>
      </w:pPr>
      <w:r w:rsidRPr="00396C95">
        <w:rPr>
          <w:lang w:val="gd"/>
        </w:rPr>
        <w:t>Tha an còir agaibh cuideachd air:</w:t>
      </w:r>
    </w:p>
    <w:p w14:paraId="393ECE35" w14:textId="77777777" w:rsidR="005A0CB9" w:rsidRPr="00396C95" w:rsidRDefault="005A0CB9">
      <w:pPr>
        <w:pStyle w:val="BodyText"/>
        <w:spacing w:before="10"/>
        <w:rPr>
          <w:sz w:val="25"/>
        </w:rPr>
      </w:pPr>
    </w:p>
    <w:p w14:paraId="397992DB" w14:textId="77777777" w:rsidR="005A0CB9" w:rsidRPr="00396C95" w:rsidRDefault="00A16F58">
      <w:pPr>
        <w:pStyle w:val="ListParagraph"/>
        <w:numPr>
          <w:ilvl w:val="0"/>
          <w:numId w:val="1"/>
        </w:numPr>
        <w:tabs>
          <w:tab w:val="left" w:pos="1549"/>
          <w:tab w:val="left" w:pos="1550"/>
        </w:tabs>
        <w:spacing w:before="1"/>
        <w:ind w:hanging="721"/>
        <w:rPr>
          <w:sz w:val="20"/>
        </w:rPr>
      </w:pPr>
      <w:r w:rsidRPr="00396C95">
        <w:rPr>
          <w:sz w:val="20"/>
          <w:lang w:val="gd"/>
        </w:rPr>
        <w:t>Iarraidh airson cothrom air an dàta phearsanta agaibh.</w:t>
      </w:r>
    </w:p>
    <w:p w14:paraId="0803BFF7" w14:textId="77777777" w:rsidR="005A0CB9" w:rsidRPr="005140C3" w:rsidRDefault="00A16F58">
      <w:pPr>
        <w:pStyle w:val="ListParagraph"/>
        <w:numPr>
          <w:ilvl w:val="0"/>
          <w:numId w:val="1"/>
        </w:numPr>
        <w:tabs>
          <w:tab w:val="left" w:pos="1549"/>
          <w:tab w:val="left" w:pos="1550"/>
        </w:tabs>
        <w:spacing w:line="276" w:lineRule="auto"/>
        <w:ind w:right="1039"/>
        <w:rPr>
          <w:sz w:val="20"/>
          <w:lang w:val="gd"/>
        </w:rPr>
      </w:pPr>
      <w:r w:rsidRPr="00396C95">
        <w:rPr>
          <w:sz w:val="20"/>
          <w:lang w:val="gd"/>
        </w:rPr>
        <w:t>Iarraidh ceartachadh air an fhiosrachadh phearsanta agaibh, a’ ciallachadh gun urrainnear fiosrachadh pearsanta mearachdach a chur ceart gun dàil. Dh’fhaodadh gum bi cuid shuidheachaidhean ann anns nach urrainn do Bhòrd na Gàidhlig gèilleadh ri iarrtasan airson fiosrachadh a cheartachadh no a mhilleadh, mar eisimpleir ma dh’fheumar fiosrachadh a chumail anns a’ chruth thùsail gus dleastanasan laghail a choileanadh. Ma bhuineas seo ri iarrtas a nì sibh, thèid a mhìneachadh dhuibh carson nach urrainn do Bhòrd na Gàidhlig gèilleadh ris an iarrtas, agus cuin a thathar an dùil gun tèid am fiosrachadh a cheartachadh.</w:t>
      </w:r>
    </w:p>
    <w:p w14:paraId="12E8297F" w14:textId="77777777" w:rsidR="005A0CB9" w:rsidRPr="005140C3" w:rsidRDefault="00A16F58">
      <w:pPr>
        <w:pStyle w:val="ListParagraph"/>
        <w:numPr>
          <w:ilvl w:val="0"/>
          <w:numId w:val="1"/>
        </w:numPr>
        <w:tabs>
          <w:tab w:val="left" w:pos="1549"/>
          <w:tab w:val="left" w:pos="1550"/>
        </w:tabs>
        <w:spacing w:before="1"/>
        <w:ind w:hanging="721"/>
        <w:rPr>
          <w:sz w:val="20"/>
          <w:lang w:val="gd"/>
        </w:rPr>
      </w:pPr>
      <w:r w:rsidRPr="00396C95">
        <w:rPr>
          <w:sz w:val="20"/>
          <w:lang w:val="gd"/>
        </w:rPr>
        <w:t>Iarraidh gun tèid ur fiosrachadh a sguabadh às nuair a bhios cumhaichean àraidh a’ buntainn.</w:t>
      </w:r>
    </w:p>
    <w:p w14:paraId="6F8C9A8A" w14:textId="77777777" w:rsidR="005A0CB9" w:rsidRPr="00396C95" w:rsidRDefault="00A16F58">
      <w:pPr>
        <w:pStyle w:val="ListParagraph"/>
        <w:numPr>
          <w:ilvl w:val="0"/>
          <w:numId w:val="1"/>
        </w:numPr>
        <w:tabs>
          <w:tab w:val="left" w:pos="1549"/>
          <w:tab w:val="left" w:pos="1550"/>
        </w:tabs>
        <w:ind w:hanging="721"/>
        <w:rPr>
          <w:sz w:val="20"/>
        </w:rPr>
      </w:pPr>
      <w:r w:rsidRPr="00396C95">
        <w:rPr>
          <w:sz w:val="20"/>
          <w:lang w:val="gd"/>
        </w:rPr>
        <w:t>Casg a chur air giullachd fo chumhaichean àraidh.</w:t>
      </w:r>
    </w:p>
    <w:p w14:paraId="0011A330" w14:textId="77777777" w:rsidR="005A0CB9" w:rsidRPr="00396C95" w:rsidRDefault="00A16F58">
      <w:pPr>
        <w:pStyle w:val="ListParagraph"/>
        <w:numPr>
          <w:ilvl w:val="0"/>
          <w:numId w:val="1"/>
        </w:numPr>
        <w:tabs>
          <w:tab w:val="left" w:pos="1549"/>
          <w:tab w:val="left" w:pos="1550"/>
        </w:tabs>
        <w:ind w:hanging="721"/>
        <w:rPr>
          <w:sz w:val="20"/>
        </w:rPr>
      </w:pPr>
      <w:r w:rsidRPr="00396C95">
        <w:rPr>
          <w:sz w:val="20"/>
          <w:lang w:val="gd"/>
        </w:rPr>
        <w:t>Cuir an aghaidh giullachd.</w:t>
      </w:r>
    </w:p>
    <w:p w14:paraId="3FAE1013" w14:textId="77777777" w:rsidR="005A0CB9" w:rsidRPr="00396C95" w:rsidRDefault="00A16F58">
      <w:pPr>
        <w:pStyle w:val="ListParagraph"/>
        <w:numPr>
          <w:ilvl w:val="0"/>
          <w:numId w:val="1"/>
        </w:numPr>
        <w:tabs>
          <w:tab w:val="left" w:pos="1549"/>
          <w:tab w:val="left" w:pos="1550"/>
        </w:tabs>
        <w:ind w:hanging="721"/>
        <w:rPr>
          <w:sz w:val="20"/>
        </w:rPr>
      </w:pPr>
      <w:r w:rsidRPr="00396C95">
        <w:rPr>
          <w:sz w:val="20"/>
          <w:lang w:val="gd"/>
        </w:rPr>
        <w:t>Gluasad dàta ann an cuid de shuidheachaidhean.</w:t>
      </w:r>
    </w:p>
    <w:p w14:paraId="13AB861E" w14:textId="77777777" w:rsidR="005A0CB9" w:rsidRPr="00396C95" w:rsidRDefault="005A0CB9">
      <w:pPr>
        <w:pStyle w:val="BodyText"/>
        <w:spacing w:before="4"/>
        <w:rPr>
          <w:sz w:val="26"/>
        </w:rPr>
      </w:pPr>
    </w:p>
    <w:p w14:paraId="3644EC83" w14:textId="77777777" w:rsidR="005A0CB9" w:rsidRPr="00396C95" w:rsidRDefault="00A16F58">
      <w:pPr>
        <w:ind w:left="109"/>
        <w:rPr>
          <w:i/>
          <w:sz w:val="20"/>
        </w:rPr>
      </w:pPr>
      <w:r w:rsidRPr="00396C95">
        <w:rPr>
          <w:i/>
          <w:iCs/>
          <w:sz w:val="20"/>
          <w:lang w:val="gd"/>
        </w:rPr>
        <w:t>Gearanan</w:t>
      </w:r>
    </w:p>
    <w:p w14:paraId="0D323F99" w14:textId="77777777" w:rsidR="005A0CB9" w:rsidRPr="00396C95" w:rsidRDefault="00A16F58">
      <w:pPr>
        <w:pStyle w:val="BodyText"/>
        <w:spacing w:before="34" w:line="276" w:lineRule="auto"/>
        <w:ind w:left="109" w:right="898"/>
      </w:pPr>
      <w:r w:rsidRPr="00396C95">
        <w:rPr>
          <w:lang w:val="gd"/>
        </w:rPr>
        <w:t xml:space="preserve">Ma tha sibh mì-thoilichte leis an dòigh anns an do làimhsich Bòrd na Gàidhlig ur fiosrachadh pearsanta, tha còir agaibh gearan a thoirt don Choimiseanair-fiosrachaidh, a tha a’ riaghlachadh reachdas dìon dàta thar an RA. Thèid am fiosrachadh a lorg aig </w:t>
      </w:r>
      <w:r w:rsidRPr="00396C95">
        <w:rPr>
          <w:color w:val="0000FF"/>
          <w:u w:val="single"/>
          <w:lang w:val="gd"/>
        </w:rPr>
        <w:t>https://ico.org.uk</w:t>
      </w:r>
      <w:r w:rsidRPr="00396C95">
        <w:rPr>
          <w:lang w:val="gd"/>
        </w:rPr>
        <w:t>.</w:t>
      </w:r>
    </w:p>
    <w:p w14:paraId="5BBE9A89" w14:textId="77777777" w:rsidR="005A0CB9" w:rsidRPr="00396C95" w:rsidRDefault="005A0CB9">
      <w:pPr>
        <w:pStyle w:val="BodyText"/>
      </w:pPr>
    </w:p>
    <w:p w14:paraId="3A3B5E53" w14:textId="77777777" w:rsidR="005A0CB9" w:rsidRPr="00396C95" w:rsidRDefault="005A0CB9">
      <w:pPr>
        <w:pStyle w:val="BodyText"/>
        <w:spacing w:before="6"/>
        <w:rPr>
          <w:sz w:val="17"/>
        </w:rPr>
      </w:pPr>
    </w:p>
    <w:p w14:paraId="129E66DA" w14:textId="77777777" w:rsidR="005A0CB9" w:rsidRPr="00396C95" w:rsidRDefault="00A16F58">
      <w:pPr>
        <w:pStyle w:val="Heading1"/>
        <w:spacing w:before="95"/>
      </w:pPr>
      <w:r w:rsidRPr="00396C95">
        <w:rPr>
          <w:lang w:val="gd"/>
        </w:rPr>
        <w:t>Fiosrachadh Dàlach</w:t>
      </w:r>
    </w:p>
    <w:p w14:paraId="61DC84B9" w14:textId="77777777" w:rsidR="005A0CB9" w:rsidRPr="00396C95" w:rsidRDefault="005A0CB9">
      <w:pPr>
        <w:pStyle w:val="BodyText"/>
        <w:spacing w:before="10"/>
        <w:rPr>
          <w:b/>
          <w:sz w:val="25"/>
        </w:rPr>
      </w:pPr>
    </w:p>
    <w:p w14:paraId="63DC8AA4" w14:textId="77777777" w:rsidR="005A0CB9" w:rsidRPr="00396C95" w:rsidRDefault="00A16F58">
      <w:pPr>
        <w:pStyle w:val="BodyText"/>
        <w:spacing w:before="1" w:line="276" w:lineRule="auto"/>
        <w:ind w:left="109" w:right="898"/>
      </w:pPr>
      <w:r w:rsidRPr="00396C95">
        <w:rPr>
          <w:lang w:val="gd"/>
        </w:rPr>
        <w:t xml:space="preserve">’S e Bòrd na Gàidhlig an Rianadair airson fiosrachadh a chaidh a chruinneachadh agus a ghiullachd airson adhbharan sruthan-maoineachaidh a riaghladh. Làrach-lìn: </w:t>
      </w:r>
      <w:hyperlink r:id="rId7">
        <w:r w:rsidRPr="00396C95">
          <w:rPr>
            <w:color w:val="0000FF"/>
            <w:u w:val="single"/>
            <w:lang w:val="gd"/>
          </w:rPr>
          <w:t>http://www.gaidhlig.org.uk/bord/en</w:t>
        </w:r>
        <w:r w:rsidRPr="00396C95">
          <w:rPr>
            <w:lang w:val="gd"/>
          </w:rPr>
          <w:t>.</w:t>
        </w:r>
      </w:hyperlink>
    </w:p>
    <w:p w14:paraId="1EBFA2D3" w14:textId="77777777" w:rsidR="005A0CB9" w:rsidRPr="00396C95" w:rsidRDefault="005A0CB9">
      <w:pPr>
        <w:pStyle w:val="BodyText"/>
        <w:rPr>
          <w:sz w:val="15"/>
        </w:rPr>
      </w:pPr>
    </w:p>
    <w:p w14:paraId="38D64C0C" w14:textId="77777777" w:rsidR="005A0CB9" w:rsidRPr="00396C95" w:rsidRDefault="00A16F58">
      <w:pPr>
        <w:pStyle w:val="BodyText"/>
        <w:spacing w:before="95" w:line="276" w:lineRule="auto"/>
        <w:ind w:left="109" w:right="898"/>
      </w:pPr>
      <w:r w:rsidRPr="00396C95">
        <w:rPr>
          <w:lang w:val="gd"/>
        </w:rPr>
        <w:t>Ma tha ceistean sam bith agaibh a thaobh an t-sanais phrìobhaideachd seo, cuir fios do na leanas anns a’ chiad dol a-mach:</w:t>
      </w:r>
    </w:p>
    <w:p w14:paraId="10304892" w14:textId="77777777" w:rsidR="005A0CB9" w:rsidRPr="00396C95" w:rsidRDefault="005A0CB9">
      <w:pPr>
        <w:pStyle w:val="BodyText"/>
        <w:spacing w:before="10"/>
        <w:rPr>
          <w:sz w:val="22"/>
        </w:rPr>
      </w:pPr>
    </w:p>
    <w:p w14:paraId="275CC535" w14:textId="77777777" w:rsidR="005A0CB9" w:rsidRPr="00396C95" w:rsidRDefault="00A16F58">
      <w:pPr>
        <w:pStyle w:val="BodyText"/>
        <w:spacing w:line="276" w:lineRule="auto"/>
        <w:ind w:left="109" w:right="7885"/>
      </w:pPr>
      <w:r w:rsidRPr="00396C95">
        <w:rPr>
          <w:lang w:val="gd"/>
        </w:rPr>
        <w:t xml:space="preserve">Oifigear Dìon Dàta Bòrd na Gàidhlig Taigh a’ Ghlinne Mhòir Rathad na Leacainn Inbhir Nis IV3 8NW </w:t>
      </w:r>
      <w:r w:rsidR="005A3432">
        <w:fldChar w:fldCharType="begin"/>
      </w:r>
      <w:r w:rsidR="005A3432">
        <w:instrText xml:space="preserve"> HYPERLINK "mailto:ofis@gaidhlig.sc</w:instrText>
      </w:r>
      <w:r w:rsidR="005A3432">
        <w:instrText xml:space="preserve">ot" \h </w:instrText>
      </w:r>
      <w:r w:rsidR="005A3432">
        <w:fldChar w:fldCharType="separate"/>
      </w:r>
      <w:r w:rsidRPr="00396C95">
        <w:rPr>
          <w:color w:val="0000FF"/>
          <w:u w:val="single"/>
          <w:lang w:val="gd"/>
        </w:rPr>
        <w:t>ofis@gaidhlig.scot</w:t>
      </w:r>
      <w:r w:rsidR="005A3432">
        <w:rPr>
          <w:color w:val="0000FF"/>
          <w:u w:val="single"/>
          <w:lang w:val="gd"/>
        </w:rPr>
        <w:fldChar w:fldCharType="end"/>
      </w:r>
      <w:r w:rsidRPr="00396C95">
        <w:rPr>
          <w:color w:val="0000FF"/>
          <w:lang w:val="gd"/>
        </w:rPr>
        <w:t xml:space="preserve"> </w:t>
      </w:r>
      <w:r w:rsidRPr="00396C95">
        <w:rPr>
          <w:lang w:val="gd"/>
        </w:rPr>
        <w:t>01463 225454</w:t>
      </w:r>
    </w:p>
    <w:p w14:paraId="2D0656A0" w14:textId="77777777" w:rsidR="005A0CB9" w:rsidRPr="00396C95" w:rsidRDefault="005A0CB9">
      <w:pPr>
        <w:spacing w:line="276" w:lineRule="auto"/>
        <w:sectPr w:rsidR="005A0CB9" w:rsidRPr="00396C95">
          <w:headerReference w:type="even" r:id="rId8"/>
          <w:headerReference w:type="default" r:id="rId9"/>
          <w:footerReference w:type="even" r:id="rId10"/>
          <w:footerReference w:type="default" r:id="rId11"/>
          <w:headerReference w:type="first" r:id="rId12"/>
          <w:footerReference w:type="first" r:id="rId13"/>
          <w:pgSz w:w="11910" w:h="16840"/>
          <w:pgMar w:top="760" w:right="560" w:bottom="740" w:left="1340" w:header="0" w:footer="548" w:gutter="0"/>
          <w:cols w:space="720"/>
        </w:sectPr>
      </w:pPr>
    </w:p>
    <w:p w14:paraId="6735FFD4" w14:textId="77777777" w:rsidR="005A0CB9" w:rsidRPr="00396C95" w:rsidRDefault="005A0CB9">
      <w:pPr>
        <w:pStyle w:val="BodyText"/>
        <w:rPr>
          <w:sz w:val="24"/>
        </w:rPr>
      </w:pPr>
    </w:p>
    <w:p w14:paraId="1DA461B4" w14:textId="77777777" w:rsidR="005A0CB9" w:rsidRPr="00396C95" w:rsidRDefault="005A0CB9">
      <w:pPr>
        <w:pStyle w:val="BodyText"/>
        <w:spacing w:before="11"/>
        <w:rPr>
          <w:sz w:val="33"/>
        </w:rPr>
      </w:pPr>
    </w:p>
    <w:p w14:paraId="4644E944" w14:textId="77777777" w:rsidR="005A0CB9" w:rsidRPr="00396C95" w:rsidRDefault="00A16F58">
      <w:pPr>
        <w:ind w:left="109"/>
        <w:rPr>
          <w:b/>
        </w:rPr>
      </w:pPr>
      <w:r w:rsidRPr="00396C95">
        <w:rPr>
          <w:b/>
          <w:bCs/>
          <w:lang w:val="gd"/>
        </w:rPr>
        <w:t>Eadar</w:t>
      </w:r>
    </w:p>
    <w:p w14:paraId="5CB5BC5A" w14:textId="77777777" w:rsidR="005A0CB9" w:rsidRPr="00396C95" w:rsidRDefault="00A16F58">
      <w:pPr>
        <w:spacing w:before="35" w:line="278" w:lineRule="auto"/>
        <w:ind w:left="109"/>
        <w:rPr>
          <w:b/>
        </w:rPr>
      </w:pPr>
      <w:r w:rsidRPr="00396C95">
        <w:rPr>
          <w:b/>
          <w:bCs/>
          <w:lang w:val="gd"/>
        </w:rPr>
        <w:t>Bòrd na Gàidhlig agus</w:t>
      </w:r>
    </w:p>
    <w:p w14:paraId="4307C30E" w14:textId="77777777" w:rsidR="005A0CB9" w:rsidRPr="00396C95" w:rsidRDefault="00A16F58">
      <w:pPr>
        <w:spacing w:before="81" w:line="278" w:lineRule="auto"/>
        <w:ind w:left="109" w:right="3019" w:firstLine="287"/>
        <w:rPr>
          <w:b/>
        </w:rPr>
      </w:pPr>
      <w:r w:rsidRPr="00396C95">
        <w:rPr>
          <w:lang w:val="gd"/>
        </w:rPr>
        <w:br w:type="column"/>
      </w:r>
      <w:r w:rsidRPr="00396C95">
        <w:rPr>
          <w:b/>
          <w:bCs/>
          <w:lang w:val="gd"/>
        </w:rPr>
        <w:t>Dearbhadh Aonta Foillseachadh Dàta Pearsanta</w:t>
      </w:r>
    </w:p>
    <w:p w14:paraId="1BD2BB51" w14:textId="77777777" w:rsidR="005A0CB9" w:rsidRPr="00396C95" w:rsidRDefault="005A0CB9">
      <w:pPr>
        <w:spacing w:line="278" w:lineRule="auto"/>
        <w:sectPr w:rsidR="005A0CB9" w:rsidRPr="00396C95">
          <w:pgSz w:w="11910" w:h="16840"/>
          <w:pgMar w:top="760" w:right="560" w:bottom="740" w:left="1340" w:header="0" w:footer="548" w:gutter="0"/>
          <w:cols w:num="2" w:space="720" w:equalWidth="0">
            <w:col w:w="1922" w:space="1099"/>
            <w:col w:w="6989"/>
          </w:cols>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3014"/>
        <w:gridCol w:w="1382"/>
        <w:gridCol w:w="3110"/>
      </w:tblGrid>
      <w:tr w:rsidR="005A0CB9" w:rsidRPr="00396C95" w14:paraId="0E88CE72" w14:textId="77777777">
        <w:trPr>
          <w:trHeight w:val="585"/>
        </w:trPr>
        <w:tc>
          <w:tcPr>
            <w:tcW w:w="1507" w:type="dxa"/>
          </w:tcPr>
          <w:p w14:paraId="7E68D3FC" w14:textId="77777777" w:rsidR="005A0CB9" w:rsidRPr="00396C95" w:rsidRDefault="00A16F58">
            <w:pPr>
              <w:pStyle w:val="TableParagraph"/>
              <w:spacing w:line="247" w:lineRule="exact"/>
              <w:ind w:left="110"/>
              <w:rPr>
                <w:b/>
              </w:rPr>
            </w:pPr>
            <w:r w:rsidRPr="00396C95">
              <w:rPr>
                <w:b/>
                <w:bCs/>
                <w:lang w:val="gd"/>
              </w:rPr>
              <w:t>Ciad ainm</w:t>
            </w:r>
          </w:p>
        </w:tc>
        <w:tc>
          <w:tcPr>
            <w:tcW w:w="3014" w:type="dxa"/>
          </w:tcPr>
          <w:p w14:paraId="16996848" w14:textId="77777777" w:rsidR="005A0CB9" w:rsidRPr="00396C95" w:rsidRDefault="005A0CB9">
            <w:pPr>
              <w:pStyle w:val="TableParagraph"/>
              <w:rPr>
                <w:rFonts w:ascii="Times New Roman"/>
                <w:sz w:val="20"/>
              </w:rPr>
            </w:pPr>
          </w:p>
        </w:tc>
        <w:tc>
          <w:tcPr>
            <w:tcW w:w="1382" w:type="dxa"/>
          </w:tcPr>
          <w:p w14:paraId="16423DD8" w14:textId="77777777" w:rsidR="005A0CB9" w:rsidRPr="00396C95" w:rsidRDefault="00A16F58">
            <w:pPr>
              <w:pStyle w:val="TableParagraph"/>
              <w:spacing w:line="247" w:lineRule="exact"/>
              <w:ind w:left="106"/>
              <w:rPr>
                <w:b/>
              </w:rPr>
            </w:pPr>
            <w:r w:rsidRPr="00396C95">
              <w:rPr>
                <w:b/>
                <w:bCs/>
                <w:lang w:val="gd"/>
              </w:rPr>
              <w:t>Sloinneadh</w:t>
            </w:r>
          </w:p>
        </w:tc>
        <w:tc>
          <w:tcPr>
            <w:tcW w:w="3110" w:type="dxa"/>
          </w:tcPr>
          <w:p w14:paraId="064B36FA" w14:textId="77777777" w:rsidR="005A0CB9" w:rsidRPr="00396C95" w:rsidRDefault="005A0CB9">
            <w:pPr>
              <w:pStyle w:val="TableParagraph"/>
              <w:rPr>
                <w:rFonts w:ascii="Times New Roman"/>
                <w:sz w:val="20"/>
              </w:rPr>
            </w:pPr>
          </w:p>
        </w:tc>
      </w:tr>
      <w:tr w:rsidR="005A0CB9" w:rsidRPr="00396C95" w14:paraId="6584616E" w14:textId="77777777">
        <w:trPr>
          <w:trHeight w:val="580"/>
        </w:trPr>
        <w:tc>
          <w:tcPr>
            <w:tcW w:w="1507" w:type="dxa"/>
          </w:tcPr>
          <w:p w14:paraId="316492AD" w14:textId="77777777" w:rsidR="005A0CB9" w:rsidRPr="00396C95" w:rsidRDefault="00A16F58">
            <w:pPr>
              <w:pStyle w:val="TableParagraph"/>
              <w:spacing w:line="247" w:lineRule="exact"/>
              <w:ind w:left="110"/>
              <w:rPr>
                <w:b/>
              </w:rPr>
            </w:pPr>
            <w:r w:rsidRPr="00396C95">
              <w:rPr>
                <w:b/>
                <w:bCs/>
                <w:lang w:val="gd"/>
              </w:rPr>
              <w:t>Seòladh*</w:t>
            </w:r>
          </w:p>
        </w:tc>
        <w:tc>
          <w:tcPr>
            <w:tcW w:w="3014" w:type="dxa"/>
          </w:tcPr>
          <w:p w14:paraId="7A5BD794" w14:textId="77777777" w:rsidR="005A0CB9" w:rsidRPr="00396C95" w:rsidRDefault="005A0CB9">
            <w:pPr>
              <w:pStyle w:val="TableParagraph"/>
              <w:rPr>
                <w:rFonts w:ascii="Times New Roman"/>
                <w:sz w:val="20"/>
              </w:rPr>
            </w:pPr>
          </w:p>
        </w:tc>
        <w:tc>
          <w:tcPr>
            <w:tcW w:w="1382" w:type="dxa"/>
          </w:tcPr>
          <w:p w14:paraId="306A35B6" w14:textId="77777777" w:rsidR="005A0CB9" w:rsidRPr="00396C95" w:rsidRDefault="00A16F58">
            <w:pPr>
              <w:pStyle w:val="TableParagraph"/>
              <w:spacing w:line="247" w:lineRule="exact"/>
              <w:ind w:left="106"/>
              <w:rPr>
                <w:b/>
              </w:rPr>
            </w:pPr>
            <w:r w:rsidRPr="00396C95">
              <w:rPr>
                <w:b/>
                <w:bCs/>
                <w:lang w:val="gd"/>
              </w:rPr>
              <w:t>Post-d*</w:t>
            </w:r>
          </w:p>
        </w:tc>
        <w:tc>
          <w:tcPr>
            <w:tcW w:w="3110" w:type="dxa"/>
          </w:tcPr>
          <w:p w14:paraId="759B6526" w14:textId="77777777" w:rsidR="005A0CB9" w:rsidRPr="00396C95" w:rsidRDefault="005A0CB9">
            <w:pPr>
              <w:pStyle w:val="TableParagraph"/>
              <w:rPr>
                <w:rFonts w:ascii="Times New Roman"/>
                <w:sz w:val="20"/>
              </w:rPr>
            </w:pPr>
          </w:p>
        </w:tc>
      </w:tr>
      <w:tr w:rsidR="005A0CB9" w:rsidRPr="00396C95" w14:paraId="7BDB478E" w14:textId="77777777">
        <w:trPr>
          <w:trHeight w:val="580"/>
        </w:trPr>
        <w:tc>
          <w:tcPr>
            <w:tcW w:w="1507" w:type="dxa"/>
          </w:tcPr>
          <w:p w14:paraId="229AB844" w14:textId="77777777" w:rsidR="005A0CB9" w:rsidRPr="00396C95" w:rsidRDefault="00A16F58" w:rsidP="00A16F58">
            <w:pPr>
              <w:pStyle w:val="TableParagraph"/>
              <w:spacing w:line="247" w:lineRule="exact"/>
              <w:ind w:left="110"/>
              <w:rPr>
                <w:b/>
              </w:rPr>
            </w:pPr>
            <w:r w:rsidRPr="00396C95">
              <w:rPr>
                <w:b/>
                <w:bCs/>
                <w:lang w:val="gd"/>
              </w:rPr>
              <w:t>Àireamh fòn*</w:t>
            </w:r>
          </w:p>
        </w:tc>
        <w:tc>
          <w:tcPr>
            <w:tcW w:w="3014" w:type="dxa"/>
          </w:tcPr>
          <w:p w14:paraId="249BD37C" w14:textId="77777777" w:rsidR="005A0CB9" w:rsidRPr="00396C95" w:rsidRDefault="005A0CB9">
            <w:pPr>
              <w:pStyle w:val="TableParagraph"/>
              <w:rPr>
                <w:rFonts w:ascii="Times New Roman"/>
                <w:sz w:val="20"/>
              </w:rPr>
            </w:pPr>
          </w:p>
        </w:tc>
        <w:tc>
          <w:tcPr>
            <w:tcW w:w="1382" w:type="dxa"/>
          </w:tcPr>
          <w:p w14:paraId="090CFA2B" w14:textId="77777777" w:rsidR="005A0CB9" w:rsidRPr="00396C95" w:rsidRDefault="00A16F58">
            <w:pPr>
              <w:pStyle w:val="TableParagraph"/>
              <w:spacing w:line="264" w:lineRule="exact"/>
              <w:ind w:left="106"/>
              <w:rPr>
                <w:rFonts w:ascii="Calibri"/>
                <w:b/>
              </w:rPr>
            </w:pPr>
            <w:r w:rsidRPr="00396C95">
              <w:rPr>
                <w:b/>
                <w:bCs/>
                <w:lang w:val="gd"/>
              </w:rPr>
              <w:t>Ceann-</w:t>
            </w:r>
            <w:r w:rsidRPr="00396C95">
              <w:rPr>
                <w:rFonts w:ascii="Calibri"/>
                <w:b/>
                <w:bCs/>
                <w:lang w:val="gd"/>
              </w:rPr>
              <w:t>latha</w:t>
            </w:r>
          </w:p>
        </w:tc>
        <w:tc>
          <w:tcPr>
            <w:tcW w:w="3110" w:type="dxa"/>
          </w:tcPr>
          <w:p w14:paraId="51E5E6FD" w14:textId="77777777" w:rsidR="005A0CB9" w:rsidRPr="00396C95" w:rsidRDefault="005A0CB9">
            <w:pPr>
              <w:pStyle w:val="TableParagraph"/>
              <w:rPr>
                <w:rFonts w:ascii="Times New Roman"/>
                <w:sz w:val="20"/>
              </w:rPr>
            </w:pPr>
          </w:p>
        </w:tc>
      </w:tr>
    </w:tbl>
    <w:p w14:paraId="26551603" w14:textId="77777777" w:rsidR="005A0CB9" w:rsidRPr="005140C3" w:rsidRDefault="00A16F58">
      <w:pPr>
        <w:spacing w:before="153" w:line="278" w:lineRule="auto"/>
        <w:ind w:left="109" w:right="867"/>
        <w:jc w:val="both"/>
        <w:rPr>
          <w:lang w:val="gd"/>
        </w:rPr>
      </w:pPr>
      <w:r w:rsidRPr="00396C95">
        <w:rPr>
          <w:b/>
          <w:bCs/>
          <w:lang w:val="gd"/>
        </w:rPr>
        <w:t>*</w:t>
      </w:r>
      <w:r w:rsidRPr="00396C95">
        <w:rPr>
          <w:lang w:val="gd"/>
        </w:rPr>
        <w:t>Chan fheum sibh ach aon de na raointean seo a thoirt seachad, air a bheil feum gus cuideachadh ur n-aithne a dhearbhadh ann an conaltradh sam àm ri teachd. Ma tha sibh a’ toirt aonta às leth pàiste, cuiribh am fiosrachadh agaibh a-steach gu h-àrd agus fiosrachadh a’ phàiste (no nam pàistean) gu h-ìosail.</w:t>
      </w:r>
    </w:p>
    <w:p w14:paraId="293A3BA5" w14:textId="77777777" w:rsidR="005A0CB9" w:rsidRPr="005140C3" w:rsidRDefault="005A0CB9">
      <w:pPr>
        <w:pStyle w:val="BodyText"/>
        <w:spacing w:before="10"/>
        <w:rPr>
          <w:sz w:val="24"/>
          <w:lang w:val="gd"/>
        </w:rPr>
      </w:pPr>
    </w:p>
    <w:p w14:paraId="3A0EF884" w14:textId="77777777" w:rsidR="005A0CB9" w:rsidRPr="005140C3" w:rsidRDefault="00A16F58">
      <w:pPr>
        <w:ind w:left="109"/>
        <w:rPr>
          <w:b/>
          <w:lang w:val="gd"/>
        </w:rPr>
      </w:pPr>
      <w:r w:rsidRPr="00396C95">
        <w:rPr>
          <w:b/>
          <w:bCs/>
          <w:lang w:val="gd"/>
        </w:rPr>
        <w:t>Foillseachadh Aonta</w:t>
      </w:r>
    </w:p>
    <w:p w14:paraId="6B60B60B" w14:textId="77777777" w:rsidR="005A0CB9" w:rsidRPr="005140C3" w:rsidRDefault="00A16F58">
      <w:pPr>
        <w:spacing w:before="35" w:after="40"/>
        <w:ind w:left="109"/>
        <w:rPr>
          <w:lang w:val="gd"/>
        </w:rPr>
      </w:pPr>
      <w:r w:rsidRPr="00396C95">
        <w:rPr>
          <w:lang w:val="gd"/>
        </w:rPr>
        <w:t>Airson fiosrachadh slàn air na h-adhbharan air an liosta gu h-ìosail, faicibh an sanas prìobhaideachd.</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78"/>
      </w:tblGrid>
      <w:tr w:rsidR="005A0CB9" w:rsidRPr="00396C95" w14:paraId="01A0CA81" w14:textId="77777777">
        <w:trPr>
          <w:trHeight w:val="906"/>
        </w:trPr>
        <w:tc>
          <w:tcPr>
            <w:tcW w:w="9778" w:type="dxa"/>
          </w:tcPr>
          <w:p w14:paraId="7834B8E2" w14:textId="77777777" w:rsidR="005A0CB9" w:rsidRPr="005140C3" w:rsidRDefault="00A16F58">
            <w:pPr>
              <w:pStyle w:val="TableParagraph"/>
              <w:spacing w:before="59" w:line="237" w:lineRule="auto"/>
              <w:ind w:left="110" w:right="107"/>
              <w:rPr>
                <w:lang w:val="gd"/>
              </w:rPr>
            </w:pPr>
            <w:r w:rsidRPr="005140C3">
              <w:rPr>
                <w:lang w:val="gd"/>
              </w:rPr>
              <w:t>Cuir cromag sa bhogsa airson gach cleachdadh dealbh/bhidio leis a bheil sibh toilichte, agus cuir ur n-ainm ris an fhoirm.</w:t>
            </w:r>
          </w:p>
          <w:p w14:paraId="19A59DBB" w14:textId="77777777" w:rsidR="005A0CB9" w:rsidRPr="00396C95" w:rsidRDefault="00A16F58">
            <w:pPr>
              <w:pStyle w:val="TableParagraph"/>
              <w:spacing w:before="1"/>
              <w:ind w:left="110"/>
              <w:rPr>
                <w:i/>
                <w:sz w:val="20"/>
              </w:rPr>
            </w:pPr>
            <w:r w:rsidRPr="00396C95">
              <w:rPr>
                <w:i/>
                <w:iCs/>
                <w:color w:val="0070C0"/>
                <w:sz w:val="20"/>
              </w:rPr>
              <w:t>Please tick the box of all photo/video uses you consent to, then sign this form.</w:t>
            </w:r>
          </w:p>
        </w:tc>
      </w:tr>
      <w:tr w:rsidR="005A0CB9" w:rsidRPr="00396C95" w14:paraId="64B13443" w14:textId="77777777">
        <w:trPr>
          <w:trHeight w:val="1089"/>
        </w:trPr>
        <w:tc>
          <w:tcPr>
            <w:tcW w:w="9778" w:type="dxa"/>
          </w:tcPr>
          <w:p w14:paraId="108579DA" w14:textId="77777777" w:rsidR="005A0CB9" w:rsidRPr="00396C95" w:rsidRDefault="00A16F58">
            <w:pPr>
              <w:pStyle w:val="TableParagraph"/>
              <w:spacing w:before="57"/>
              <w:ind w:left="575"/>
              <w:rPr>
                <w:sz w:val="20"/>
              </w:rPr>
            </w:pPr>
            <w:proofErr w:type="spellStart"/>
            <w:r w:rsidRPr="00396C95">
              <w:rPr>
                <w:sz w:val="20"/>
              </w:rPr>
              <w:t>Tha</w:t>
            </w:r>
            <w:proofErr w:type="spellEnd"/>
            <w:r w:rsidRPr="00396C95">
              <w:rPr>
                <w:sz w:val="20"/>
              </w:rPr>
              <w:t xml:space="preserve"> mi a’ </w:t>
            </w:r>
            <w:proofErr w:type="spellStart"/>
            <w:r w:rsidRPr="00396C95">
              <w:rPr>
                <w:sz w:val="20"/>
              </w:rPr>
              <w:t>toirt</w:t>
            </w:r>
            <w:proofErr w:type="spellEnd"/>
            <w:r w:rsidRPr="00396C95">
              <w:rPr>
                <w:sz w:val="20"/>
              </w:rPr>
              <w:t xml:space="preserve"> </w:t>
            </w:r>
            <w:proofErr w:type="spellStart"/>
            <w:r w:rsidRPr="00396C95">
              <w:rPr>
                <w:sz w:val="20"/>
              </w:rPr>
              <w:t>cead</w:t>
            </w:r>
            <w:proofErr w:type="spellEnd"/>
            <w:r w:rsidRPr="00396C95">
              <w:rPr>
                <w:sz w:val="20"/>
              </w:rPr>
              <w:t xml:space="preserve"> do </w:t>
            </w:r>
            <w:proofErr w:type="spellStart"/>
            <w:r w:rsidRPr="00396C95">
              <w:rPr>
                <w:sz w:val="20"/>
              </w:rPr>
              <w:t>Bhòrd</w:t>
            </w:r>
            <w:proofErr w:type="spellEnd"/>
            <w:r w:rsidRPr="00396C95">
              <w:rPr>
                <w:sz w:val="20"/>
              </w:rPr>
              <w:t xml:space="preserve"> </w:t>
            </w:r>
            <w:proofErr w:type="spellStart"/>
            <w:r w:rsidRPr="00396C95">
              <w:rPr>
                <w:sz w:val="20"/>
              </w:rPr>
              <w:t>na</w:t>
            </w:r>
            <w:proofErr w:type="spellEnd"/>
            <w:r w:rsidRPr="00396C95">
              <w:rPr>
                <w:sz w:val="20"/>
              </w:rPr>
              <w:t xml:space="preserve"> </w:t>
            </w:r>
            <w:proofErr w:type="spellStart"/>
            <w:r w:rsidRPr="00396C95">
              <w:rPr>
                <w:sz w:val="20"/>
              </w:rPr>
              <w:t>Gàidhlig</w:t>
            </w:r>
            <w:proofErr w:type="spellEnd"/>
            <w:r w:rsidRPr="00396C95">
              <w:rPr>
                <w:sz w:val="20"/>
              </w:rPr>
              <w:t xml:space="preserve"> an </w:t>
            </w:r>
            <w:proofErr w:type="spellStart"/>
            <w:r w:rsidRPr="00396C95">
              <w:rPr>
                <w:sz w:val="20"/>
              </w:rPr>
              <w:t>dealbh</w:t>
            </w:r>
            <w:proofErr w:type="spellEnd"/>
            <w:r w:rsidRPr="00396C95">
              <w:rPr>
                <w:sz w:val="20"/>
              </w:rPr>
              <w:t xml:space="preserve"> </w:t>
            </w:r>
            <w:proofErr w:type="spellStart"/>
            <w:r w:rsidRPr="00396C95">
              <w:rPr>
                <w:sz w:val="20"/>
              </w:rPr>
              <w:t>agam</w:t>
            </w:r>
            <w:proofErr w:type="spellEnd"/>
            <w:r w:rsidRPr="00396C95">
              <w:rPr>
                <w:sz w:val="20"/>
              </w:rPr>
              <w:t xml:space="preserve"> a </w:t>
            </w:r>
            <w:proofErr w:type="spellStart"/>
            <w:r w:rsidRPr="00396C95">
              <w:rPr>
                <w:sz w:val="20"/>
              </w:rPr>
              <w:t>chleachdadh</w:t>
            </w:r>
            <w:proofErr w:type="spellEnd"/>
            <w:r w:rsidRPr="00396C95">
              <w:rPr>
                <w:sz w:val="20"/>
              </w:rPr>
              <w:t xml:space="preserve"> </w:t>
            </w:r>
            <w:proofErr w:type="spellStart"/>
            <w:r w:rsidRPr="00396C95">
              <w:rPr>
                <w:sz w:val="20"/>
              </w:rPr>
              <w:t>ann</w:t>
            </w:r>
            <w:proofErr w:type="spellEnd"/>
            <w:r w:rsidRPr="00396C95">
              <w:rPr>
                <w:sz w:val="20"/>
              </w:rPr>
              <w:t xml:space="preserve"> am </w:t>
            </w:r>
            <w:proofErr w:type="spellStart"/>
            <w:r w:rsidRPr="00396C95">
              <w:rPr>
                <w:sz w:val="20"/>
              </w:rPr>
              <w:t>foillseachaidhean</w:t>
            </w:r>
            <w:proofErr w:type="spellEnd"/>
          </w:p>
          <w:p w14:paraId="6BA06281" w14:textId="77777777" w:rsidR="005A0CB9" w:rsidRPr="00396C95" w:rsidRDefault="00A16F58">
            <w:pPr>
              <w:pStyle w:val="TableParagraph"/>
              <w:tabs>
                <w:tab w:val="left" w:pos="575"/>
              </w:tabs>
              <w:spacing w:before="28" w:line="153" w:lineRule="auto"/>
              <w:ind w:left="146"/>
              <w:rPr>
                <w:sz w:val="20"/>
              </w:rPr>
            </w:pPr>
            <w:r w:rsidRPr="00396C95">
              <w:rPr>
                <w:rFonts w:ascii="Wingdings" w:hAnsi="Wingdings"/>
                <w:color w:val="808080"/>
                <w:sz w:val="20"/>
              </w:rPr>
              <w:t></w:t>
            </w:r>
            <w:r w:rsidRPr="00396C95">
              <w:rPr>
                <w:color w:val="808080"/>
                <w:sz w:val="20"/>
              </w:rPr>
              <w:tab/>
            </w:r>
            <w:proofErr w:type="spellStart"/>
            <w:r w:rsidRPr="00396C95">
              <w:rPr>
                <w:sz w:val="20"/>
              </w:rPr>
              <w:t>clò-bhuailte</w:t>
            </w:r>
            <w:proofErr w:type="spellEnd"/>
            <w:r w:rsidRPr="00396C95">
              <w:rPr>
                <w:sz w:val="20"/>
              </w:rPr>
              <w:t xml:space="preserve"> </w:t>
            </w:r>
            <w:proofErr w:type="spellStart"/>
            <w:r w:rsidRPr="00396C95">
              <w:rPr>
                <w:sz w:val="20"/>
              </w:rPr>
              <w:t>agus</w:t>
            </w:r>
            <w:proofErr w:type="spellEnd"/>
            <w:r w:rsidRPr="00396C95">
              <w:rPr>
                <w:sz w:val="20"/>
              </w:rPr>
              <w:t xml:space="preserve"> </w:t>
            </w:r>
            <w:proofErr w:type="spellStart"/>
            <w:r w:rsidRPr="00396C95">
              <w:rPr>
                <w:sz w:val="20"/>
              </w:rPr>
              <w:t>didseatach</w:t>
            </w:r>
            <w:proofErr w:type="spellEnd"/>
            <w:r w:rsidRPr="00396C95">
              <w:rPr>
                <w:sz w:val="20"/>
              </w:rPr>
              <w:t xml:space="preserve">, a’ </w:t>
            </w:r>
            <w:proofErr w:type="spellStart"/>
            <w:r w:rsidRPr="00396C95">
              <w:rPr>
                <w:sz w:val="20"/>
              </w:rPr>
              <w:t>gabhail</w:t>
            </w:r>
            <w:proofErr w:type="spellEnd"/>
            <w:r w:rsidRPr="00396C95">
              <w:rPr>
                <w:sz w:val="20"/>
              </w:rPr>
              <w:t xml:space="preserve"> a-</w:t>
            </w:r>
            <w:proofErr w:type="spellStart"/>
            <w:r w:rsidRPr="00396C95">
              <w:rPr>
                <w:sz w:val="20"/>
              </w:rPr>
              <w:t>steach</w:t>
            </w:r>
            <w:proofErr w:type="spellEnd"/>
            <w:r w:rsidRPr="00396C95">
              <w:rPr>
                <w:sz w:val="20"/>
              </w:rPr>
              <w:t xml:space="preserve"> </w:t>
            </w:r>
            <w:proofErr w:type="spellStart"/>
            <w:r w:rsidRPr="00396C95">
              <w:rPr>
                <w:sz w:val="20"/>
              </w:rPr>
              <w:t>cuairt-litrichean</w:t>
            </w:r>
            <w:proofErr w:type="spellEnd"/>
            <w:r w:rsidRPr="00396C95">
              <w:rPr>
                <w:sz w:val="20"/>
              </w:rPr>
              <w:t>.</w:t>
            </w:r>
          </w:p>
          <w:p w14:paraId="02EFF10E" w14:textId="77777777" w:rsidR="005A0CB9" w:rsidRPr="00396C95" w:rsidRDefault="00A16F58">
            <w:pPr>
              <w:pStyle w:val="TableParagraph"/>
              <w:spacing w:line="173" w:lineRule="exact"/>
              <w:ind w:left="575"/>
              <w:rPr>
                <w:i/>
                <w:sz w:val="20"/>
              </w:rPr>
            </w:pPr>
            <w:r w:rsidRPr="00396C95">
              <w:rPr>
                <w:i/>
                <w:iCs/>
                <w:color w:val="0070C0"/>
                <w:sz w:val="20"/>
              </w:rPr>
              <w:t xml:space="preserve">I give permission for my photograph to be used within </w:t>
            </w:r>
            <w:proofErr w:type="spellStart"/>
            <w:r w:rsidRPr="00396C95">
              <w:rPr>
                <w:i/>
                <w:iCs/>
                <w:color w:val="0070C0"/>
                <w:sz w:val="20"/>
              </w:rPr>
              <w:t>Bòrd</w:t>
            </w:r>
            <w:proofErr w:type="spellEnd"/>
            <w:r w:rsidRPr="00396C95">
              <w:rPr>
                <w:i/>
                <w:iCs/>
                <w:color w:val="0070C0"/>
                <w:sz w:val="20"/>
              </w:rPr>
              <w:t xml:space="preserve"> </w:t>
            </w:r>
            <w:proofErr w:type="spellStart"/>
            <w:r w:rsidRPr="00396C95">
              <w:rPr>
                <w:i/>
                <w:iCs/>
                <w:color w:val="0070C0"/>
                <w:sz w:val="20"/>
              </w:rPr>
              <w:t>na</w:t>
            </w:r>
            <w:proofErr w:type="spellEnd"/>
            <w:r w:rsidRPr="00396C95">
              <w:rPr>
                <w:i/>
                <w:iCs/>
                <w:color w:val="0070C0"/>
                <w:sz w:val="20"/>
              </w:rPr>
              <w:t xml:space="preserve"> </w:t>
            </w:r>
            <w:proofErr w:type="spellStart"/>
            <w:r w:rsidRPr="00396C95">
              <w:rPr>
                <w:i/>
                <w:iCs/>
                <w:color w:val="0070C0"/>
                <w:sz w:val="20"/>
              </w:rPr>
              <w:t>Gàidhlig’s</w:t>
            </w:r>
            <w:proofErr w:type="spellEnd"/>
            <w:r w:rsidRPr="00396C95">
              <w:rPr>
                <w:i/>
                <w:iCs/>
                <w:color w:val="0070C0"/>
                <w:sz w:val="20"/>
              </w:rPr>
              <w:t xml:space="preserve"> printed and digital</w:t>
            </w:r>
          </w:p>
          <w:p w14:paraId="49FF5D75" w14:textId="77777777" w:rsidR="005A0CB9" w:rsidRPr="00396C95" w:rsidRDefault="00A16F58">
            <w:pPr>
              <w:pStyle w:val="TableParagraph"/>
              <w:spacing w:line="228" w:lineRule="exact"/>
              <w:ind w:left="575"/>
              <w:rPr>
                <w:i/>
                <w:sz w:val="20"/>
              </w:rPr>
            </w:pPr>
            <w:r w:rsidRPr="00396C95">
              <w:rPr>
                <w:i/>
                <w:iCs/>
                <w:color w:val="0070C0"/>
                <w:sz w:val="20"/>
              </w:rPr>
              <w:t>publications, including newsletters.</w:t>
            </w:r>
          </w:p>
        </w:tc>
      </w:tr>
      <w:tr w:rsidR="005A0CB9" w:rsidRPr="00396C95" w14:paraId="07B77F84" w14:textId="77777777">
        <w:trPr>
          <w:trHeight w:val="1089"/>
        </w:trPr>
        <w:tc>
          <w:tcPr>
            <w:tcW w:w="9778" w:type="dxa"/>
          </w:tcPr>
          <w:p w14:paraId="7D2EC840" w14:textId="77777777" w:rsidR="005A0CB9" w:rsidRPr="00396C95" w:rsidRDefault="00A16F58">
            <w:pPr>
              <w:pStyle w:val="TableParagraph"/>
              <w:spacing w:before="57"/>
              <w:ind w:left="575"/>
              <w:rPr>
                <w:sz w:val="20"/>
              </w:rPr>
            </w:pPr>
            <w:proofErr w:type="spellStart"/>
            <w:r w:rsidRPr="00396C95">
              <w:rPr>
                <w:sz w:val="20"/>
              </w:rPr>
              <w:t>Tha</w:t>
            </w:r>
            <w:proofErr w:type="spellEnd"/>
            <w:r w:rsidRPr="00396C95">
              <w:rPr>
                <w:sz w:val="20"/>
              </w:rPr>
              <w:t xml:space="preserve"> mi a’ </w:t>
            </w:r>
            <w:proofErr w:type="spellStart"/>
            <w:r w:rsidRPr="00396C95">
              <w:rPr>
                <w:sz w:val="20"/>
              </w:rPr>
              <w:t>toirt</w:t>
            </w:r>
            <w:proofErr w:type="spellEnd"/>
            <w:r w:rsidRPr="00396C95">
              <w:rPr>
                <w:sz w:val="20"/>
              </w:rPr>
              <w:t xml:space="preserve"> </w:t>
            </w:r>
            <w:proofErr w:type="spellStart"/>
            <w:r w:rsidRPr="00396C95">
              <w:rPr>
                <w:sz w:val="20"/>
              </w:rPr>
              <w:t>cead</w:t>
            </w:r>
            <w:proofErr w:type="spellEnd"/>
            <w:r w:rsidRPr="00396C95">
              <w:rPr>
                <w:sz w:val="20"/>
              </w:rPr>
              <w:t xml:space="preserve"> do </w:t>
            </w:r>
            <w:proofErr w:type="spellStart"/>
            <w:r w:rsidRPr="00396C95">
              <w:rPr>
                <w:sz w:val="20"/>
              </w:rPr>
              <w:t>chom-pàirtichean</w:t>
            </w:r>
            <w:proofErr w:type="spellEnd"/>
            <w:r w:rsidRPr="00396C95">
              <w:rPr>
                <w:sz w:val="20"/>
              </w:rPr>
              <w:t xml:space="preserve"> </w:t>
            </w:r>
            <w:proofErr w:type="spellStart"/>
            <w:r w:rsidRPr="00396C95">
              <w:rPr>
                <w:sz w:val="20"/>
              </w:rPr>
              <w:t>Bhòrd</w:t>
            </w:r>
            <w:proofErr w:type="spellEnd"/>
            <w:r w:rsidRPr="00396C95">
              <w:rPr>
                <w:sz w:val="20"/>
              </w:rPr>
              <w:t xml:space="preserve"> </w:t>
            </w:r>
            <w:proofErr w:type="spellStart"/>
            <w:r w:rsidRPr="00396C95">
              <w:rPr>
                <w:sz w:val="20"/>
              </w:rPr>
              <w:t>na</w:t>
            </w:r>
            <w:proofErr w:type="spellEnd"/>
            <w:r w:rsidRPr="00396C95">
              <w:rPr>
                <w:sz w:val="20"/>
              </w:rPr>
              <w:t xml:space="preserve"> </w:t>
            </w:r>
            <w:proofErr w:type="spellStart"/>
            <w:r w:rsidRPr="00396C95">
              <w:rPr>
                <w:sz w:val="20"/>
              </w:rPr>
              <w:t>Gàidhlig</w:t>
            </w:r>
            <w:proofErr w:type="spellEnd"/>
            <w:r w:rsidRPr="00396C95">
              <w:rPr>
                <w:sz w:val="20"/>
              </w:rPr>
              <w:t xml:space="preserve"> </w:t>
            </w:r>
            <w:proofErr w:type="spellStart"/>
            <w:r w:rsidRPr="00396C95">
              <w:rPr>
                <w:sz w:val="20"/>
              </w:rPr>
              <w:t>dealbhan</w:t>
            </w:r>
            <w:proofErr w:type="spellEnd"/>
            <w:r w:rsidRPr="00396C95">
              <w:rPr>
                <w:sz w:val="20"/>
              </w:rPr>
              <w:t xml:space="preserve"> </w:t>
            </w:r>
            <w:proofErr w:type="spellStart"/>
            <w:r w:rsidRPr="00396C95">
              <w:rPr>
                <w:sz w:val="20"/>
              </w:rPr>
              <w:t>dhiom</w:t>
            </w:r>
            <w:proofErr w:type="spellEnd"/>
            <w:r w:rsidRPr="00396C95">
              <w:rPr>
                <w:sz w:val="20"/>
              </w:rPr>
              <w:t xml:space="preserve"> a </w:t>
            </w:r>
            <w:proofErr w:type="spellStart"/>
            <w:r w:rsidRPr="00396C95">
              <w:rPr>
                <w:sz w:val="20"/>
              </w:rPr>
              <w:t>chleachdadh</w:t>
            </w:r>
            <w:proofErr w:type="spellEnd"/>
            <w:r w:rsidRPr="00396C95">
              <w:rPr>
                <w:sz w:val="20"/>
              </w:rPr>
              <w:t xml:space="preserve"> </w:t>
            </w:r>
            <w:proofErr w:type="spellStart"/>
            <w:r w:rsidRPr="00396C95">
              <w:rPr>
                <w:sz w:val="20"/>
              </w:rPr>
              <w:t>ann</w:t>
            </w:r>
            <w:proofErr w:type="spellEnd"/>
            <w:r w:rsidRPr="00396C95">
              <w:rPr>
                <w:sz w:val="20"/>
              </w:rPr>
              <w:t xml:space="preserve"> am</w:t>
            </w:r>
          </w:p>
          <w:p w14:paraId="06C53E42" w14:textId="77777777" w:rsidR="005A0CB9" w:rsidRPr="00396C95" w:rsidRDefault="00A16F58">
            <w:pPr>
              <w:pStyle w:val="TableParagraph"/>
              <w:tabs>
                <w:tab w:val="left" w:pos="575"/>
              </w:tabs>
              <w:spacing w:before="28" w:line="153" w:lineRule="auto"/>
              <w:ind w:left="146"/>
              <w:rPr>
                <w:sz w:val="20"/>
              </w:rPr>
            </w:pPr>
            <w:r w:rsidRPr="00396C95">
              <w:rPr>
                <w:rFonts w:ascii="Wingdings" w:hAnsi="Wingdings"/>
                <w:color w:val="808080"/>
                <w:sz w:val="20"/>
              </w:rPr>
              <w:t></w:t>
            </w:r>
            <w:r w:rsidRPr="00396C95">
              <w:rPr>
                <w:color w:val="808080"/>
                <w:sz w:val="20"/>
              </w:rPr>
              <w:tab/>
            </w:r>
            <w:proofErr w:type="spellStart"/>
            <w:r w:rsidRPr="00396C95">
              <w:rPr>
                <w:sz w:val="20"/>
              </w:rPr>
              <w:t>foillseachaidhean</w:t>
            </w:r>
            <w:proofErr w:type="spellEnd"/>
            <w:r w:rsidRPr="00396C95">
              <w:rPr>
                <w:sz w:val="20"/>
              </w:rPr>
              <w:t xml:space="preserve"> </w:t>
            </w:r>
            <w:proofErr w:type="spellStart"/>
            <w:r w:rsidRPr="00396C95">
              <w:rPr>
                <w:sz w:val="20"/>
              </w:rPr>
              <w:t>clò-bhuailte</w:t>
            </w:r>
            <w:proofErr w:type="spellEnd"/>
            <w:r w:rsidRPr="00396C95">
              <w:rPr>
                <w:sz w:val="20"/>
              </w:rPr>
              <w:t xml:space="preserve"> is </w:t>
            </w:r>
            <w:proofErr w:type="spellStart"/>
            <w:r w:rsidRPr="00396C95">
              <w:rPr>
                <w:sz w:val="20"/>
              </w:rPr>
              <w:t>didseatach</w:t>
            </w:r>
            <w:proofErr w:type="spellEnd"/>
            <w:r w:rsidRPr="00396C95">
              <w:rPr>
                <w:sz w:val="20"/>
              </w:rPr>
              <w:t xml:space="preserve"> </w:t>
            </w:r>
            <w:proofErr w:type="spellStart"/>
            <w:r w:rsidRPr="00396C95">
              <w:rPr>
                <w:sz w:val="20"/>
              </w:rPr>
              <w:t>eile</w:t>
            </w:r>
            <w:proofErr w:type="spellEnd"/>
            <w:r w:rsidRPr="00396C95">
              <w:rPr>
                <w:sz w:val="20"/>
              </w:rPr>
              <w:t>.</w:t>
            </w:r>
          </w:p>
          <w:p w14:paraId="57F218F5" w14:textId="77777777" w:rsidR="005A0CB9" w:rsidRPr="00396C95" w:rsidRDefault="00A16F58">
            <w:pPr>
              <w:pStyle w:val="TableParagraph"/>
              <w:spacing w:line="175" w:lineRule="exact"/>
              <w:ind w:left="575"/>
              <w:rPr>
                <w:i/>
                <w:sz w:val="20"/>
              </w:rPr>
            </w:pPr>
            <w:r w:rsidRPr="00396C95">
              <w:rPr>
                <w:i/>
                <w:iCs/>
                <w:color w:val="0070C0"/>
                <w:sz w:val="20"/>
              </w:rPr>
              <w:t xml:space="preserve">I give permission for my </w:t>
            </w:r>
            <w:r w:rsidRPr="005140C3">
              <w:rPr>
                <w:i/>
                <w:iCs/>
                <w:color w:val="0070C0"/>
                <w:sz w:val="20"/>
              </w:rPr>
              <w:t xml:space="preserve">photograph to be shared with third parties and used </w:t>
            </w:r>
            <w:r w:rsidRPr="00396C95">
              <w:rPr>
                <w:i/>
                <w:iCs/>
                <w:color w:val="0070C0"/>
                <w:sz w:val="20"/>
              </w:rPr>
              <w:t>within other printed and</w:t>
            </w:r>
          </w:p>
          <w:p w14:paraId="7DB44492" w14:textId="77777777" w:rsidR="005A0CB9" w:rsidRPr="00396C95" w:rsidRDefault="00A16F58">
            <w:pPr>
              <w:pStyle w:val="TableParagraph"/>
              <w:spacing w:before="1"/>
              <w:ind w:left="575"/>
              <w:rPr>
                <w:i/>
                <w:sz w:val="20"/>
              </w:rPr>
            </w:pPr>
            <w:r w:rsidRPr="00396C95">
              <w:rPr>
                <w:i/>
                <w:iCs/>
                <w:color w:val="0070C0"/>
                <w:sz w:val="20"/>
              </w:rPr>
              <w:t xml:space="preserve">digital publications produced by </w:t>
            </w:r>
            <w:proofErr w:type="spellStart"/>
            <w:r w:rsidRPr="00396C95">
              <w:rPr>
                <w:i/>
                <w:iCs/>
                <w:color w:val="0070C0"/>
                <w:sz w:val="20"/>
              </w:rPr>
              <w:t>Bòrd</w:t>
            </w:r>
            <w:proofErr w:type="spellEnd"/>
            <w:r w:rsidRPr="00396C95">
              <w:rPr>
                <w:i/>
                <w:iCs/>
                <w:color w:val="0070C0"/>
                <w:sz w:val="20"/>
              </w:rPr>
              <w:t xml:space="preserve"> </w:t>
            </w:r>
            <w:proofErr w:type="spellStart"/>
            <w:r w:rsidRPr="00396C95">
              <w:rPr>
                <w:i/>
                <w:iCs/>
                <w:color w:val="0070C0"/>
                <w:sz w:val="20"/>
              </w:rPr>
              <w:t>na</w:t>
            </w:r>
            <w:proofErr w:type="spellEnd"/>
            <w:r w:rsidRPr="00396C95">
              <w:rPr>
                <w:i/>
                <w:iCs/>
                <w:color w:val="0070C0"/>
                <w:sz w:val="20"/>
              </w:rPr>
              <w:t xml:space="preserve"> </w:t>
            </w:r>
            <w:proofErr w:type="spellStart"/>
            <w:r w:rsidRPr="00396C95">
              <w:rPr>
                <w:i/>
                <w:iCs/>
                <w:color w:val="0070C0"/>
                <w:sz w:val="20"/>
              </w:rPr>
              <w:t>Gàidhlig’s</w:t>
            </w:r>
            <w:proofErr w:type="spellEnd"/>
            <w:r w:rsidRPr="00396C95">
              <w:rPr>
                <w:i/>
                <w:iCs/>
                <w:color w:val="0070C0"/>
                <w:sz w:val="20"/>
              </w:rPr>
              <w:t xml:space="preserve"> partners.</w:t>
            </w:r>
          </w:p>
        </w:tc>
      </w:tr>
      <w:tr w:rsidR="005A0CB9" w:rsidRPr="00396C95" w14:paraId="04D7B3E8" w14:textId="77777777">
        <w:trPr>
          <w:trHeight w:val="1089"/>
        </w:trPr>
        <w:tc>
          <w:tcPr>
            <w:tcW w:w="9778" w:type="dxa"/>
          </w:tcPr>
          <w:p w14:paraId="25A3A2C7" w14:textId="77777777" w:rsidR="005A0CB9" w:rsidRPr="00396C95" w:rsidRDefault="00A16F58">
            <w:pPr>
              <w:pStyle w:val="TableParagraph"/>
              <w:spacing w:before="57"/>
              <w:ind w:left="575"/>
              <w:rPr>
                <w:sz w:val="20"/>
              </w:rPr>
            </w:pPr>
            <w:proofErr w:type="spellStart"/>
            <w:r w:rsidRPr="00396C95">
              <w:rPr>
                <w:sz w:val="20"/>
              </w:rPr>
              <w:t>Tha</w:t>
            </w:r>
            <w:proofErr w:type="spellEnd"/>
            <w:r w:rsidRPr="00396C95">
              <w:rPr>
                <w:sz w:val="20"/>
              </w:rPr>
              <w:t xml:space="preserve"> mi a’ </w:t>
            </w:r>
            <w:proofErr w:type="spellStart"/>
            <w:r w:rsidRPr="00396C95">
              <w:rPr>
                <w:sz w:val="20"/>
              </w:rPr>
              <w:t>toirt</w:t>
            </w:r>
            <w:proofErr w:type="spellEnd"/>
            <w:r w:rsidRPr="00396C95">
              <w:rPr>
                <w:sz w:val="20"/>
              </w:rPr>
              <w:t xml:space="preserve"> </w:t>
            </w:r>
            <w:proofErr w:type="spellStart"/>
            <w:r w:rsidRPr="00396C95">
              <w:rPr>
                <w:sz w:val="20"/>
              </w:rPr>
              <w:t>cead</w:t>
            </w:r>
            <w:proofErr w:type="spellEnd"/>
            <w:r w:rsidRPr="00396C95">
              <w:rPr>
                <w:sz w:val="20"/>
              </w:rPr>
              <w:t xml:space="preserve"> do </w:t>
            </w:r>
            <w:proofErr w:type="spellStart"/>
            <w:r w:rsidRPr="00396C95">
              <w:rPr>
                <w:sz w:val="20"/>
              </w:rPr>
              <w:t>Bhòrd</w:t>
            </w:r>
            <w:proofErr w:type="spellEnd"/>
            <w:r w:rsidRPr="00396C95">
              <w:rPr>
                <w:sz w:val="20"/>
              </w:rPr>
              <w:t xml:space="preserve"> </w:t>
            </w:r>
            <w:proofErr w:type="spellStart"/>
            <w:r w:rsidRPr="00396C95">
              <w:rPr>
                <w:sz w:val="20"/>
              </w:rPr>
              <w:t>na</w:t>
            </w:r>
            <w:proofErr w:type="spellEnd"/>
            <w:r w:rsidRPr="00396C95">
              <w:rPr>
                <w:sz w:val="20"/>
              </w:rPr>
              <w:t xml:space="preserve"> </w:t>
            </w:r>
            <w:proofErr w:type="spellStart"/>
            <w:r w:rsidRPr="00396C95">
              <w:rPr>
                <w:sz w:val="20"/>
              </w:rPr>
              <w:t>Gàidhlig</w:t>
            </w:r>
            <w:proofErr w:type="spellEnd"/>
            <w:r w:rsidRPr="00396C95">
              <w:rPr>
                <w:sz w:val="20"/>
              </w:rPr>
              <w:t xml:space="preserve"> </w:t>
            </w:r>
            <w:proofErr w:type="spellStart"/>
            <w:r w:rsidRPr="00396C95">
              <w:rPr>
                <w:sz w:val="20"/>
              </w:rPr>
              <w:t>na</w:t>
            </w:r>
            <w:proofErr w:type="spellEnd"/>
            <w:r w:rsidRPr="00396C95">
              <w:rPr>
                <w:sz w:val="20"/>
              </w:rPr>
              <w:t xml:space="preserve"> </w:t>
            </w:r>
            <w:proofErr w:type="spellStart"/>
            <w:r w:rsidRPr="00396C95">
              <w:rPr>
                <w:sz w:val="20"/>
              </w:rPr>
              <w:t>dealbhan</w:t>
            </w:r>
            <w:proofErr w:type="spellEnd"/>
            <w:r w:rsidRPr="00396C95">
              <w:rPr>
                <w:sz w:val="20"/>
              </w:rPr>
              <w:t xml:space="preserve"> </w:t>
            </w:r>
            <w:proofErr w:type="spellStart"/>
            <w:r w:rsidRPr="00396C95">
              <w:rPr>
                <w:sz w:val="20"/>
              </w:rPr>
              <w:t>dhiom</w:t>
            </w:r>
            <w:proofErr w:type="spellEnd"/>
            <w:r w:rsidRPr="00396C95">
              <w:rPr>
                <w:sz w:val="20"/>
              </w:rPr>
              <w:t xml:space="preserve"> a </w:t>
            </w:r>
            <w:proofErr w:type="spellStart"/>
            <w:r w:rsidRPr="00396C95">
              <w:rPr>
                <w:sz w:val="20"/>
              </w:rPr>
              <w:t>chleachdadh</w:t>
            </w:r>
            <w:proofErr w:type="spellEnd"/>
            <w:r w:rsidRPr="00396C95">
              <w:rPr>
                <w:sz w:val="20"/>
              </w:rPr>
              <w:t xml:space="preserve"> air an </w:t>
            </w:r>
            <w:proofErr w:type="spellStart"/>
            <w:r w:rsidRPr="00396C95">
              <w:rPr>
                <w:sz w:val="20"/>
              </w:rPr>
              <w:t>làrach</w:t>
            </w:r>
            <w:proofErr w:type="spellEnd"/>
            <w:r w:rsidRPr="00396C95">
              <w:rPr>
                <w:sz w:val="20"/>
              </w:rPr>
              <w:t>-</w:t>
            </w:r>
          </w:p>
          <w:p w14:paraId="11A86C23" w14:textId="77777777" w:rsidR="005A0CB9" w:rsidRPr="00396C95" w:rsidRDefault="00A16F58">
            <w:pPr>
              <w:pStyle w:val="TableParagraph"/>
              <w:tabs>
                <w:tab w:val="left" w:pos="575"/>
              </w:tabs>
              <w:spacing w:before="28" w:line="153" w:lineRule="auto"/>
              <w:ind w:left="146"/>
              <w:rPr>
                <w:sz w:val="20"/>
              </w:rPr>
            </w:pPr>
            <w:r w:rsidRPr="00396C95">
              <w:rPr>
                <w:rFonts w:ascii="Wingdings" w:hAnsi="Wingdings"/>
                <w:color w:val="808080"/>
                <w:sz w:val="20"/>
              </w:rPr>
              <w:t></w:t>
            </w:r>
            <w:r w:rsidRPr="00396C95">
              <w:rPr>
                <w:color w:val="808080"/>
                <w:sz w:val="20"/>
              </w:rPr>
              <w:tab/>
            </w:r>
            <w:proofErr w:type="spellStart"/>
            <w:r w:rsidRPr="00396C95">
              <w:rPr>
                <w:sz w:val="20"/>
              </w:rPr>
              <w:t>lìn</w:t>
            </w:r>
            <w:proofErr w:type="spellEnd"/>
            <w:r w:rsidRPr="00396C95">
              <w:rPr>
                <w:sz w:val="20"/>
              </w:rPr>
              <w:t>/</w:t>
            </w:r>
            <w:proofErr w:type="spellStart"/>
            <w:r w:rsidRPr="00396C95">
              <w:rPr>
                <w:sz w:val="20"/>
              </w:rPr>
              <w:t>meadhanan</w:t>
            </w:r>
            <w:proofErr w:type="spellEnd"/>
            <w:r w:rsidRPr="00396C95">
              <w:rPr>
                <w:sz w:val="20"/>
              </w:rPr>
              <w:t xml:space="preserve"> </w:t>
            </w:r>
            <w:proofErr w:type="spellStart"/>
            <w:r w:rsidRPr="00396C95">
              <w:rPr>
                <w:sz w:val="20"/>
              </w:rPr>
              <w:t>sòisealta</w:t>
            </w:r>
            <w:proofErr w:type="spellEnd"/>
            <w:r w:rsidRPr="00396C95">
              <w:rPr>
                <w:sz w:val="20"/>
              </w:rPr>
              <w:t xml:space="preserve"> aca.</w:t>
            </w:r>
          </w:p>
          <w:p w14:paraId="054924E7" w14:textId="77777777" w:rsidR="005A0CB9" w:rsidRPr="00396C95" w:rsidRDefault="00A16F58">
            <w:pPr>
              <w:pStyle w:val="TableParagraph"/>
              <w:spacing w:line="175" w:lineRule="exact"/>
              <w:ind w:left="575"/>
              <w:rPr>
                <w:i/>
                <w:sz w:val="20"/>
              </w:rPr>
            </w:pPr>
            <w:r w:rsidRPr="00396C95">
              <w:rPr>
                <w:i/>
                <w:iCs/>
                <w:color w:val="0070C0"/>
                <w:sz w:val="20"/>
              </w:rPr>
              <w:t xml:space="preserve">I give permission for my images (video or photographs) to be used on </w:t>
            </w:r>
            <w:proofErr w:type="spellStart"/>
            <w:r w:rsidRPr="00396C95">
              <w:rPr>
                <w:i/>
                <w:iCs/>
                <w:color w:val="0070C0"/>
                <w:sz w:val="20"/>
              </w:rPr>
              <w:t>Bòrd</w:t>
            </w:r>
            <w:proofErr w:type="spellEnd"/>
            <w:r w:rsidRPr="00396C95">
              <w:rPr>
                <w:i/>
                <w:iCs/>
                <w:color w:val="0070C0"/>
                <w:sz w:val="20"/>
              </w:rPr>
              <w:t xml:space="preserve"> </w:t>
            </w:r>
            <w:proofErr w:type="spellStart"/>
            <w:r w:rsidRPr="00396C95">
              <w:rPr>
                <w:i/>
                <w:iCs/>
                <w:color w:val="0070C0"/>
                <w:sz w:val="20"/>
              </w:rPr>
              <w:t>na</w:t>
            </w:r>
            <w:proofErr w:type="spellEnd"/>
            <w:r w:rsidRPr="00396C95">
              <w:rPr>
                <w:i/>
                <w:iCs/>
                <w:color w:val="0070C0"/>
                <w:sz w:val="20"/>
              </w:rPr>
              <w:t xml:space="preserve"> </w:t>
            </w:r>
            <w:proofErr w:type="spellStart"/>
            <w:r w:rsidRPr="00396C95">
              <w:rPr>
                <w:i/>
                <w:iCs/>
                <w:color w:val="0070C0"/>
                <w:sz w:val="20"/>
              </w:rPr>
              <w:t>Gàidhlig’s</w:t>
            </w:r>
            <w:proofErr w:type="spellEnd"/>
            <w:r w:rsidRPr="00396C95">
              <w:rPr>
                <w:i/>
                <w:iCs/>
                <w:color w:val="0070C0"/>
                <w:sz w:val="20"/>
              </w:rPr>
              <w:t xml:space="preserve"> website or</w:t>
            </w:r>
          </w:p>
          <w:p w14:paraId="62196F82" w14:textId="77777777" w:rsidR="005A0CB9" w:rsidRPr="00396C95" w:rsidRDefault="00A16F58">
            <w:pPr>
              <w:pStyle w:val="TableParagraph"/>
              <w:spacing w:before="1"/>
              <w:ind w:left="575"/>
              <w:rPr>
                <w:i/>
                <w:sz w:val="20"/>
              </w:rPr>
            </w:pPr>
            <w:r w:rsidRPr="00396C95">
              <w:rPr>
                <w:i/>
                <w:iCs/>
                <w:color w:val="0070C0"/>
                <w:sz w:val="20"/>
              </w:rPr>
              <w:t>social media platform (such as Instagram, Twitter, Facebook/Meta).</w:t>
            </w:r>
          </w:p>
        </w:tc>
      </w:tr>
    </w:tbl>
    <w:p w14:paraId="621D916A" w14:textId="77777777" w:rsidR="005A0CB9" w:rsidRPr="005140C3" w:rsidRDefault="00A16F58">
      <w:pPr>
        <w:spacing w:before="1" w:line="278" w:lineRule="auto"/>
        <w:ind w:left="109" w:right="867"/>
        <w:jc w:val="both"/>
        <w:rPr>
          <w:lang w:val="gd"/>
        </w:rPr>
      </w:pPr>
      <w:r w:rsidRPr="00396C95">
        <w:rPr>
          <w:lang w:val="gd"/>
        </w:rPr>
        <w:t>Tha mi a’ tuigsinn nach eil e mar uallach orm pàirt a ghabhail anns an iomairt seo agus nach eil mi fo uallach fiosrachadh pearsanta sam bith a thoirt seachad. Ma cho-dhùineas mi gun phàirt a ghabhail, tha mi a’ tuigsinn nach tèid clàr sam bith den cho-dhùnadh sin a chumail.</w:t>
      </w:r>
    </w:p>
    <w:p w14:paraId="236069F3" w14:textId="77777777" w:rsidR="005A0CB9" w:rsidRPr="005140C3" w:rsidRDefault="005A0CB9">
      <w:pPr>
        <w:pStyle w:val="BodyText"/>
        <w:spacing w:before="10"/>
        <w:rPr>
          <w:sz w:val="24"/>
          <w:lang w:val="gd"/>
        </w:rPr>
      </w:pPr>
    </w:p>
    <w:p w14:paraId="44CD4BF8" w14:textId="77777777" w:rsidR="005A0CB9" w:rsidRPr="00396C95" w:rsidRDefault="00A16F58">
      <w:pPr>
        <w:spacing w:line="273" w:lineRule="auto"/>
        <w:ind w:left="109" w:right="867"/>
        <w:jc w:val="both"/>
      </w:pPr>
      <w:r w:rsidRPr="00396C95">
        <w:rPr>
          <w:lang w:val="gd"/>
        </w:rPr>
        <w:t>Tha mi a’ tuigsinn gum faod mi m’ aonta a thoirt air falbh uair sam bith le bhith a’ cur fios gu Bòrd na Gàidhlig [</w:t>
      </w:r>
      <w:hyperlink r:id="rId14">
        <w:r w:rsidRPr="00396C95">
          <w:rPr>
            <w:lang w:val="gd"/>
          </w:rPr>
          <w:t>oifis@gaidhlig.scot</w:t>
        </w:r>
      </w:hyperlink>
      <w:r w:rsidRPr="00396C95">
        <w:rPr>
          <w:lang w:val="gd"/>
        </w:rPr>
        <w:t>].</w:t>
      </w:r>
    </w:p>
    <w:p w14:paraId="12E847E2" w14:textId="77777777" w:rsidR="005A0CB9" w:rsidRPr="00396C95" w:rsidRDefault="005A0CB9">
      <w:pPr>
        <w:pStyle w:val="BodyText"/>
        <w:spacing w:before="9"/>
        <w:rPr>
          <w:sz w:val="25"/>
        </w:rPr>
      </w:pPr>
    </w:p>
    <w:p w14:paraId="741A53F5" w14:textId="77777777" w:rsidR="005A0CB9" w:rsidRPr="00396C95" w:rsidRDefault="00A16F58">
      <w:pPr>
        <w:tabs>
          <w:tab w:val="left" w:pos="4928"/>
        </w:tabs>
        <w:ind w:left="109"/>
      </w:pPr>
      <w:r w:rsidRPr="00396C95">
        <w:rPr>
          <w:lang w:val="gd"/>
        </w:rPr>
        <w:t>Ainm-sgrìobhte</w:t>
      </w:r>
      <w:r w:rsidRPr="00396C95">
        <w:rPr>
          <w:lang w:val="gd"/>
        </w:rPr>
        <w:tab/>
        <w:t>Ceann-latha</w:t>
      </w:r>
    </w:p>
    <w:p w14:paraId="3113DA50" w14:textId="77777777" w:rsidR="005A0CB9" w:rsidRPr="00396C95" w:rsidRDefault="005A0CB9">
      <w:pPr>
        <w:pStyle w:val="BodyText"/>
        <w:spacing w:before="6"/>
        <w:rPr>
          <w:sz w:val="28"/>
        </w:rPr>
      </w:pPr>
    </w:p>
    <w:p w14:paraId="61AAEFB9" w14:textId="77777777" w:rsidR="005A0CB9" w:rsidRPr="00396C95" w:rsidRDefault="00A16F58">
      <w:pPr>
        <w:ind w:left="109"/>
        <w:rPr>
          <w:b/>
        </w:rPr>
      </w:pPr>
      <w:r w:rsidRPr="00396C95">
        <w:rPr>
          <w:b/>
          <w:bCs/>
          <w:lang w:val="gd"/>
        </w:rPr>
        <w:t>Fiosrachadh pearsanta a thaobh Clann</w:t>
      </w:r>
    </w:p>
    <w:p w14:paraId="75BB830A" w14:textId="77777777" w:rsidR="005A0CB9" w:rsidRPr="00396C95" w:rsidRDefault="00A16F58">
      <w:pPr>
        <w:spacing w:before="40" w:line="276" w:lineRule="auto"/>
        <w:ind w:left="109" w:right="898"/>
      </w:pPr>
      <w:r w:rsidRPr="00396C95">
        <w:rPr>
          <w:lang w:val="gd"/>
        </w:rPr>
        <w:t>Tha mi a’ toirt seachad m’ aonta gu bheil uallach pàrant agam airson a’ chlann a tha air an ainmeachadh gu h-ìosail (a tha 12 bliadhna a dh’aois no nas sine) agus gu bheil mi a’ toirt cead airson am fiosrachaidh phearsanta a chleachdadh, a’ gabhail a-steach dealbhan far an tèid an cruinneachadh, airson nan adhbharan a chaidh a mhìneachadh gu h-àrd.</w:t>
      </w:r>
    </w:p>
    <w:p w14:paraId="359F19FC" w14:textId="77777777" w:rsidR="005A0CB9" w:rsidRPr="00396C95" w:rsidRDefault="005A0CB9">
      <w:pPr>
        <w:pStyle w:val="BodyText"/>
        <w:spacing w:before="1"/>
        <w:rPr>
          <w:sz w:val="25"/>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2961"/>
        <w:gridCol w:w="1574"/>
        <w:gridCol w:w="2923"/>
      </w:tblGrid>
      <w:tr w:rsidR="005A0CB9" w:rsidRPr="00396C95" w14:paraId="194512B7" w14:textId="77777777">
        <w:trPr>
          <w:trHeight w:val="292"/>
        </w:trPr>
        <w:tc>
          <w:tcPr>
            <w:tcW w:w="1555" w:type="dxa"/>
          </w:tcPr>
          <w:p w14:paraId="33B49C0F" w14:textId="77777777" w:rsidR="005A0CB9" w:rsidRPr="00396C95" w:rsidRDefault="00A16F58">
            <w:pPr>
              <w:pStyle w:val="TableParagraph"/>
              <w:ind w:left="101" w:right="127"/>
              <w:jc w:val="center"/>
              <w:rPr>
                <w:b/>
              </w:rPr>
            </w:pPr>
            <w:r w:rsidRPr="00396C95">
              <w:rPr>
                <w:b/>
                <w:bCs/>
                <w:lang w:val="gd"/>
              </w:rPr>
              <w:t>Ainm &amp; Aois</w:t>
            </w:r>
          </w:p>
        </w:tc>
        <w:tc>
          <w:tcPr>
            <w:tcW w:w="2961" w:type="dxa"/>
          </w:tcPr>
          <w:p w14:paraId="32D3B82D" w14:textId="77777777" w:rsidR="005A0CB9" w:rsidRPr="00396C95" w:rsidRDefault="005A0CB9">
            <w:pPr>
              <w:pStyle w:val="TableParagraph"/>
              <w:rPr>
                <w:rFonts w:ascii="Times New Roman"/>
                <w:sz w:val="20"/>
              </w:rPr>
            </w:pPr>
          </w:p>
        </w:tc>
        <w:tc>
          <w:tcPr>
            <w:tcW w:w="1574" w:type="dxa"/>
          </w:tcPr>
          <w:p w14:paraId="7F4D702F" w14:textId="77777777" w:rsidR="005A0CB9" w:rsidRPr="00396C95" w:rsidRDefault="00A16F58">
            <w:pPr>
              <w:pStyle w:val="TableParagraph"/>
              <w:ind w:left="111"/>
              <w:rPr>
                <w:b/>
              </w:rPr>
            </w:pPr>
            <w:r w:rsidRPr="00396C95">
              <w:rPr>
                <w:b/>
                <w:bCs/>
                <w:lang w:val="gd"/>
              </w:rPr>
              <w:t>Ainm &amp; Aois</w:t>
            </w:r>
          </w:p>
        </w:tc>
        <w:tc>
          <w:tcPr>
            <w:tcW w:w="2923" w:type="dxa"/>
          </w:tcPr>
          <w:p w14:paraId="58D5B31C" w14:textId="77777777" w:rsidR="005A0CB9" w:rsidRPr="00396C95" w:rsidRDefault="005A0CB9">
            <w:pPr>
              <w:pStyle w:val="TableParagraph"/>
              <w:rPr>
                <w:rFonts w:ascii="Times New Roman"/>
                <w:sz w:val="20"/>
              </w:rPr>
            </w:pPr>
          </w:p>
        </w:tc>
      </w:tr>
      <w:tr w:rsidR="005A0CB9" w:rsidRPr="00396C95" w14:paraId="09B5B729" w14:textId="77777777">
        <w:trPr>
          <w:trHeight w:val="287"/>
        </w:trPr>
        <w:tc>
          <w:tcPr>
            <w:tcW w:w="1555" w:type="dxa"/>
          </w:tcPr>
          <w:p w14:paraId="09EBAC48" w14:textId="77777777" w:rsidR="005A0CB9" w:rsidRPr="00396C95" w:rsidRDefault="00A16F58">
            <w:pPr>
              <w:pStyle w:val="TableParagraph"/>
              <w:ind w:left="101" w:right="127"/>
              <w:jc w:val="center"/>
              <w:rPr>
                <w:b/>
              </w:rPr>
            </w:pPr>
            <w:r w:rsidRPr="00396C95">
              <w:rPr>
                <w:b/>
                <w:bCs/>
                <w:lang w:val="gd"/>
              </w:rPr>
              <w:t>Ainm &amp; Aois</w:t>
            </w:r>
          </w:p>
        </w:tc>
        <w:tc>
          <w:tcPr>
            <w:tcW w:w="2961" w:type="dxa"/>
          </w:tcPr>
          <w:p w14:paraId="313D09AB" w14:textId="77777777" w:rsidR="005A0CB9" w:rsidRPr="00396C95" w:rsidRDefault="005A0CB9">
            <w:pPr>
              <w:pStyle w:val="TableParagraph"/>
              <w:rPr>
                <w:rFonts w:ascii="Times New Roman"/>
                <w:sz w:val="20"/>
              </w:rPr>
            </w:pPr>
          </w:p>
        </w:tc>
        <w:tc>
          <w:tcPr>
            <w:tcW w:w="1574" w:type="dxa"/>
          </w:tcPr>
          <w:p w14:paraId="0DA8B1DA" w14:textId="77777777" w:rsidR="005A0CB9" w:rsidRPr="00396C95" w:rsidRDefault="00A16F58">
            <w:pPr>
              <w:pStyle w:val="TableParagraph"/>
              <w:ind w:left="111"/>
              <w:rPr>
                <w:b/>
              </w:rPr>
            </w:pPr>
            <w:r w:rsidRPr="00396C95">
              <w:rPr>
                <w:b/>
                <w:bCs/>
                <w:lang w:val="gd"/>
              </w:rPr>
              <w:t>Ainm &amp; Aois</w:t>
            </w:r>
          </w:p>
        </w:tc>
        <w:tc>
          <w:tcPr>
            <w:tcW w:w="2923" w:type="dxa"/>
          </w:tcPr>
          <w:p w14:paraId="1BBBABAC" w14:textId="77777777" w:rsidR="005A0CB9" w:rsidRPr="00396C95" w:rsidRDefault="005A0CB9">
            <w:pPr>
              <w:pStyle w:val="TableParagraph"/>
              <w:rPr>
                <w:rFonts w:ascii="Times New Roman"/>
                <w:sz w:val="20"/>
              </w:rPr>
            </w:pPr>
          </w:p>
        </w:tc>
      </w:tr>
    </w:tbl>
    <w:p w14:paraId="1B4052EC" w14:textId="77777777" w:rsidR="005A0CB9" w:rsidRPr="00396C95" w:rsidRDefault="005A0CB9">
      <w:pPr>
        <w:pStyle w:val="BodyText"/>
        <w:spacing w:before="11"/>
        <w:rPr>
          <w:sz w:val="26"/>
        </w:rPr>
      </w:pPr>
    </w:p>
    <w:p w14:paraId="0DB9F5F7" w14:textId="77777777" w:rsidR="005A0CB9" w:rsidRPr="00396C95" w:rsidRDefault="00A16F58">
      <w:pPr>
        <w:tabs>
          <w:tab w:val="left" w:pos="5149"/>
        </w:tabs>
        <w:ind w:left="109"/>
      </w:pPr>
      <w:r w:rsidRPr="00396C95">
        <w:rPr>
          <w:lang w:val="gd"/>
        </w:rPr>
        <w:t>Ainm-sgrìobhte</w:t>
      </w:r>
      <w:r w:rsidRPr="00396C95">
        <w:rPr>
          <w:lang w:val="gd"/>
        </w:rPr>
        <w:tab/>
        <w:t>Ceann-latha</w:t>
      </w:r>
    </w:p>
    <w:sectPr w:rsidR="005A0CB9" w:rsidRPr="00396C95">
      <w:type w:val="continuous"/>
      <w:pgSz w:w="11910" w:h="16840"/>
      <w:pgMar w:top="760" w:right="560" w:bottom="740" w:left="1340" w:header="0"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A3E07" w14:textId="77777777" w:rsidR="005A3432" w:rsidRDefault="005A3432">
      <w:r>
        <w:separator/>
      </w:r>
    </w:p>
  </w:endnote>
  <w:endnote w:type="continuationSeparator" w:id="0">
    <w:p w14:paraId="5182AEAD" w14:textId="77777777" w:rsidR="005A3432" w:rsidRDefault="005A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3357" w14:textId="77777777" w:rsidR="00BC5803" w:rsidRDefault="00BC5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1A3C" w14:textId="77777777" w:rsidR="005A0CB9" w:rsidRDefault="005140C3">
    <w:pPr>
      <w:pStyle w:val="BodyText"/>
      <w:spacing w:line="14" w:lineRule="auto"/>
    </w:pPr>
    <w:r>
      <w:rPr>
        <w:noProof/>
        <w:lang w:val="gd"/>
      </w:rPr>
      <mc:AlternateContent>
        <mc:Choice Requires="wps">
          <w:drawing>
            <wp:anchor distT="0" distB="0" distL="114300" distR="114300" simplePos="0" relativeHeight="251657728" behindDoc="1" locked="0" layoutInCell="1" allowOverlap="1" wp14:anchorId="5A4D79F2" wp14:editId="694C15D3">
              <wp:simplePos x="0" y="0"/>
              <wp:positionH relativeFrom="page">
                <wp:posOffset>6125210</wp:posOffset>
              </wp:positionH>
              <wp:positionV relativeFrom="page">
                <wp:posOffset>10204450</wp:posOffset>
              </wp:positionV>
              <wp:extent cx="539750" cy="254000"/>
              <wp:effectExtent l="0" t="0" r="635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E227C" w14:textId="77777777" w:rsidR="005A0CB9" w:rsidRDefault="00A16F58">
                          <w:pPr>
                            <w:spacing w:before="13" w:line="183" w:lineRule="exact"/>
                            <w:ind w:left="20"/>
                            <w:rPr>
                              <w:sz w:val="16"/>
                            </w:rPr>
                          </w:pPr>
                          <w:r>
                            <w:rPr>
                              <w:sz w:val="16"/>
                              <w:lang w:val="gd"/>
                            </w:rPr>
                            <w:t>Tionndadh 2.1</w:t>
                          </w:r>
                        </w:p>
                        <w:p w14:paraId="18ADB8EE" w14:textId="77777777" w:rsidR="005A0CB9" w:rsidRDefault="00A16F58">
                          <w:pPr>
                            <w:spacing w:line="183" w:lineRule="exact"/>
                            <w:ind w:left="108"/>
                            <w:rPr>
                              <w:sz w:val="16"/>
                            </w:rPr>
                          </w:pPr>
                          <w:r>
                            <w:rPr>
                              <w:sz w:val="16"/>
                              <w:lang w:val="gd"/>
                            </w:rPr>
                            <w:t>16 Gearr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D79F2" id="_x0000_t202" coordsize="21600,21600" o:spt="202" path="m,l,21600r21600,l21600,xe">
              <v:stroke joinstyle="miter"/>
              <v:path gradientshapeok="t" o:connecttype="rect"/>
            </v:shapetype>
            <v:shape id="docshape1" o:spid="_x0000_s1026" type="#_x0000_t202" style="position:absolute;margin-left:482.3pt;margin-top:803.5pt;width:42.5pt;height:2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" filled="f" stroked="f">
              <v:path arrowok="t"/>
              <v:textbox inset="0,0,0,0">
                <w:txbxContent>
                  <w:p w14:paraId="26EE227C" w14:textId="77777777" w:rsidR="005A0CB9" w:rsidRDefault="00A16F58">
                    <w:pPr>
                      <w:spacing w:before="13" w:line="183" w:lineRule="exact"/>
                      <w:ind w:left="20"/>
                      <w:rPr>
                        <w:sz w:val="16"/>
                      </w:rPr>
                    </w:pPr>
                    <w:r>
                      <w:rPr>
                        <w:sz w:val="16"/>
                        <w:lang w:val="gd"/>
                      </w:rPr>
                      <w:t>Tionndadh 2.1</w:t>
                    </w:r>
                  </w:p>
                  <w:p w14:paraId="18ADB8EE" w14:textId="77777777" w:rsidR="005A0CB9" w:rsidRDefault="00A16F58">
                    <w:pPr>
                      <w:spacing w:line="183" w:lineRule="exact"/>
                      <w:ind w:left="108"/>
                      <w:rPr>
                        <w:sz w:val="16"/>
                      </w:rPr>
                    </w:pPr>
                    <w:r>
                      <w:rPr>
                        <w:sz w:val="16"/>
                        <w:lang w:val="gd"/>
                      </w:rPr>
                      <w:t>16 Gearr 22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B6FE" w14:textId="77777777" w:rsidR="00BC5803" w:rsidRDefault="00BC5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379C0" w14:textId="77777777" w:rsidR="005A3432" w:rsidRDefault="005A3432">
      <w:r>
        <w:separator/>
      </w:r>
    </w:p>
  </w:footnote>
  <w:footnote w:type="continuationSeparator" w:id="0">
    <w:p w14:paraId="16ACB222" w14:textId="77777777" w:rsidR="005A3432" w:rsidRDefault="005A3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E3F8" w14:textId="77777777" w:rsidR="00BC5803" w:rsidRDefault="00BC5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0D53" w14:textId="77777777" w:rsidR="00BC5803" w:rsidRDefault="00BC58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1EFE" w14:textId="77777777" w:rsidR="00BC5803" w:rsidRDefault="00BC5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2E9"/>
    <w:multiLevelType w:val="hybridMultilevel"/>
    <w:tmpl w:val="9614E99E"/>
    <w:lvl w:ilvl="0" w:tplc="F5D46CA6">
      <w:start w:val="1"/>
      <w:numFmt w:val="lowerRoman"/>
      <w:lvlText w:val="%1."/>
      <w:lvlJc w:val="left"/>
      <w:pPr>
        <w:ind w:left="1549" w:hanging="720"/>
        <w:jc w:val="left"/>
      </w:pPr>
      <w:rPr>
        <w:rFonts w:ascii="Arial" w:eastAsia="Arial" w:hAnsi="Arial" w:cs="Arial" w:hint="default"/>
        <w:b w:val="0"/>
        <w:bCs w:val="0"/>
        <w:i w:val="0"/>
        <w:iCs w:val="0"/>
        <w:spacing w:val="-1"/>
        <w:w w:val="100"/>
        <w:sz w:val="20"/>
        <w:szCs w:val="20"/>
      </w:rPr>
    </w:lvl>
    <w:lvl w:ilvl="1" w:tplc="B28AFE8A">
      <w:numFmt w:val="bullet"/>
      <w:lvlText w:val="•"/>
      <w:lvlJc w:val="left"/>
      <w:pPr>
        <w:ind w:left="2386" w:hanging="720"/>
      </w:pPr>
      <w:rPr>
        <w:rFonts w:hint="default"/>
      </w:rPr>
    </w:lvl>
    <w:lvl w:ilvl="2" w:tplc="9A8C850C">
      <w:numFmt w:val="bullet"/>
      <w:lvlText w:val="•"/>
      <w:lvlJc w:val="left"/>
      <w:pPr>
        <w:ind w:left="3233" w:hanging="720"/>
      </w:pPr>
      <w:rPr>
        <w:rFonts w:hint="default"/>
      </w:rPr>
    </w:lvl>
    <w:lvl w:ilvl="3" w:tplc="A0043DC4">
      <w:numFmt w:val="bullet"/>
      <w:lvlText w:val="•"/>
      <w:lvlJc w:val="left"/>
      <w:pPr>
        <w:ind w:left="4079" w:hanging="720"/>
      </w:pPr>
      <w:rPr>
        <w:rFonts w:hint="default"/>
      </w:rPr>
    </w:lvl>
    <w:lvl w:ilvl="4" w:tplc="E0D872E6">
      <w:numFmt w:val="bullet"/>
      <w:lvlText w:val="•"/>
      <w:lvlJc w:val="left"/>
      <w:pPr>
        <w:ind w:left="4926" w:hanging="720"/>
      </w:pPr>
      <w:rPr>
        <w:rFonts w:hint="default"/>
      </w:rPr>
    </w:lvl>
    <w:lvl w:ilvl="5" w:tplc="3F9A6FCE">
      <w:numFmt w:val="bullet"/>
      <w:lvlText w:val="•"/>
      <w:lvlJc w:val="left"/>
      <w:pPr>
        <w:ind w:left="5772" w:hanging="720"/>
      </w:pPr>
      <w:rPr>
        <w:rFonts w:hint="default"/>
      </w:rPr>
    </w:lvl>
    <w:lvl w:ilvl="6" w:tplc="BC1651A6">
      <w:numFmt w:val="bullet"/>
      <w:lvlText w:val="•"/>
      <w:lvlJc w:val="left"/>
      <w:pPr>
        <w:ind w:left="6619" w:hanging="720"/>
      </w:pPr>
      <w:rPr>
        <w:rFonts w:hint="default"/>
      </w:rPr>
    </w:lvl>
    <w:lvl w:ilvl="7" w:tplc="B9B6E94C">
      <w:numFmt w:val="bullet"/>
      <w:lvlText w:val="•"/>
      <w:lvlJc w:val="left"/>
      <w:pPr>
        <w:ind w:left="7465" w:hanging="720"/>
      </w:pPr>
      <w:rPr>
        <w:rFonts w:hint="default"/>
      </w:rPr>
    </w:lvl>
    <w:lvl w:ilvl="8" w:tplc="AE8CB5CA">
      <w:numFmt w:val="bullet"/>
      <w:lvlText w:val="•"/>
      <w:lvlJc w:val="left"/>
      <w:pPr>
        <w:ind w:left="8312" w:hanging="720"/>
      </w:pPr>
      <w:rPr>
        <w:rFonts w:hint="default"/>
      </w:rPr>
    </w:lvl>
  </w:abstractNum>
  <w:abstractNum w:abstractNumId="1" w15:restartNumberingAfterBreak="0">
    <w:nsid w:val="568168F0"/>
    <w:multiLevelType w:val="hybridMultilevel"/>
    <w:tmpl w:val="F3828A84"/>
    <w:lvl w:ilvl="0" w:tplc="75E683A0">
      <w:numFmt w:val="bullet"/>
      <w:lvlText w:val=""/>
      <w:lvlJc w:val="left"/>
      <w:pPr>
        <w:ind w:left="829" w:hanging="360"/>
      </w:pPr>
      <w:rPr>
        <w:rFonts w:ascii="Symbol" w:eastAsia="Symbol" w:hAnsi="Symbol" w:cs="Symbol" w:hint="default"/>
        <w:b w:val="0"/>
        <w:bCs w:val="0"/>
        <w:i w:val="0"/>
        <w:iCs w:val="0"/>
        <w:color w:val="222222"/>
        <w:w w:val="100"/>
        <w:sz w:val="20"/>
        <w:szCs w:val="20"/>
      </w:rPr>
    </w:lvl>
    <w:lvl w:ilvl="1" w:tplc="246CC376">
      <w:numFmt w:val="bullet"/>
      <w:lvlText w:val="•"/>
      <w:lvlJc w:val="left"/>
      <w:pPr>
        <w:ind w:left="1738" w:hanging="360"/>
      </w:pPr>
      <w:rPr>
        <w:rFonts w:hint="default"/>
      </w:rPr>
    </w:lvl>
    <w:lvl w:ilvl="2" w:tplc="0C4E7724">
      <w:numFmt w:val="bullet"/>
      <w:lvlText w:val="•"/>
      <w:lvlJc w:val="left"/>
      <w:pPr>
        <w:ind w:left="2657" w:hanging="360"/>
      </w:pPr>
      <w:rPr>
        <w:rFonts w:hint="default"/>
      </w:rPr>
    </w:lvl>
    <w:lvl w:ilvl="3" w:tplc="3768FF5C">
      <w:numFmt w:val="bullet"/>
      <w:lvlText w:val="•"/>
      <w:lvlJc w:val="left"/>
      <w:pPr>
        <w:ind w:left="3575" w:hanging="360"/>
      </w:pPr>
      <w:rPr>
        <w:rFonts w:hint="default"/>
      </w:rPr>
    </w:lvl>
    <w:lvl w:ilvl="4" w:tplc="089A6962">
      <w:numFmt w:val="bullet"/>
      <w:lvlText w:val="•"/>
      <w:lvlJc w:val="left"/>
      <w:pPr>
        <w:ind w:left="4494" w:hanging="360"/>
      </w:pPr>
      <w:rPr>
        <w:rFonts w:hint="default"/>
      </w:rPr>
    </w:lvl>
    <w:lvl w:ilvl="5" w:tplc="6BA27F0C">
      <w:numFmt w:val="bullet"/>
      <w:lvlText w:val="•"/>
      <w:lvlJc w:val="left"/>
      <w:pPr>
        <w:ind w:left="5412" w:hanging="360"/>
      </w:pPr>
      <w:rPr>
        <w:rFonts w:hint="default"/>
      </w:rPr>
    </w:lvl>
    <w:lvl w:ilvl="6" w:tplc="873A517E">
      <w:numFmt w:val="bullet"/>
      <w:lvlText w:val="•"/>
      <w:lvlJc w:val="left"/>
      <w:pPr>
        <w:ind w:left="6331" w:hanging="360"/>
      </w:pPr>
      <w:rPr>
        <w:rFonts w:hint="default"/>
      </w:rPr>
    </w:lvl>
    <w:lvl w:ilvl="7" w:tplc="D0AC15D2">
      <w:numFmt w:val="bullet"/>
      <w:lvlText w:val="•"/>
      <w:lvlJc w:val="left"/>
      <w:pPr>
        <w:ind w:left="7249" w:hanging="360"/>
      </w:pPr>
      <w:rPr>
        <w:rFonts w:hint="default"/>
      </w:rPr>
    </w:lvl>
    <w:lvl w:ilvl="8" w:tplc="65F4B2EE">
      <w:numFmt w:val="bullet"/>
      <w:lvlText w:val="•"/>
      <w:lvlJc w:val="left"/>
      <w:pPr>
        <w:ind w:left="8168" w:hanging="360"/>
      </w:pPr>
      <w:rPr>
        <w:rFonts w:hint="default"/>
      </w:rPr>
    </w:lvl>
  </w:abstractNum>
  <w:num w:numId="1" w16cid:durableId="573010087">
    <w:abstractNumId w:val="0"/>
  </w:num>
  <w:num w:numId="2" w16cid:durableId="830220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CB9"/>
    <w:rsid w:val="00396C95"/>
    <w:rsid w:val="005140C3"/>
    <w:rsid w:val="005A0CB9"/>
    <w:rsid w:val="005A3432"/>
    <w:rsid w:val="00A16F58"/>
    <w:rsid w:val="00BC5803"/>
    <w:rsid w:val="00DD7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5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4"/>
      <w:ind w:left="1549"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5803"/>
    <w:pPr>
      <w:tabs>
        <w:tab w:val="center" w:pos="4513"/>
        <w:tab w:val="right" w:pos="9026"/>
      </w:tabs>
    </w:pPr>
  </w:style>
  <w:style w:type="character" w:customStyle="1" w:styleId="HeaderChar">
    <w:name w:val="Header Char"/>
    <w:basedOn w:val="DefaultParagraphFont"/>
    <w:link w:val="Header"/>
    <w:uiPriority w:val="99"/>
    <w:rsid w:val="00BC5803"/>
    <w:rPr>
      <w:rFonts w:ascii="Arial" w:eastAsia="Arial" w:hAnsi="Arial" w:cs="Arial"/>
    </w:rPr>
  </w:style>
  <w:style w:type="paragraph" w:styleId="Footer">
    <w:name w:val="footer"/>
    <w:basedOn w:val="Normal"/>
    <w:link w:val="FooterChar"/>
    <w:uiPriority w:val="99"/>
    <w:unhideWhenUsed/>
    <w:rsid w:val="00BC5803"/>
    <w:pPr>
      <w:tabs>
        <w:tab w:val="center" w:pos="4513"/>
        <w:tab w:val="right" w:pos="9026"/>
      </w:tabs>
    </w:pPr>
  </w:style>
  <w:style w:type="character" w:customStyle="1" w:styleId="FooterChar">
    <w:name w:val="Footer Char"/>
    <w:basedOn w:val="DefaultParagraphFont"/>
    <w:link w:val="Footer"/>
    <w:uiPriority w:val="99"/>
    <w:rsid w:val="00BC580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idhlig.org.uk/bord/en/"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oifis@gaidhlig.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2022-05-06T15:38:00Z</dcterms:created>
  <dcterms:modified xsi:type="dcterms:W3CDTF">2022-05-06T15:38:00Z</dcterms:modified>
</cp:coreProperties>
</file>