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9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gridCol w:w="4843"/>
      </w:tblGrid>
      <w:tr w:rsidR="001704E8" w:rsidRPr="001704E8" w14:paraId="3AE526CD" w14:textId="77777777" w:rsidTr="001704E8">
        <w:trPr>
          <w:cantSplit/>
        </w:trPr>
        <w:tc>
          <w:tcPr>
            <w:tcW w:w="4508" w:type="dxa"/>
            <w:shd w:val="clear" w:color="auto" w:fill="3A2455"/>
            <w:vAlign w:val="center"/>
          </w:tcPr>
          <w:p w14:paraId="4697CF14" w14:textId="77777777" w:rsidR="001704E8" w:rsidRPr="001704E8" w:rsidRDefault="001704E8" w:rsidP="001704E8">
            <w:pPr>
              <w:keepNext/>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Calibri" w:hAnsi="Calibri" w:cs="Times New Roman"/>
                <w:b/>
                <w:sz w:val="24"/>
                <w:szCs w:val="24"/>
                <w:lang w:val="gd-GB"/>
              </w:rPr>
              <w:t>Amasan airson Seirbhisean Corporra</w:t>
            </w:r>
          </w:p>
        </w:tc>
        <w:tc>
          <w:tcPr>
            <w:tcW w:w="4843" w:type="dxa"/>
            <w:shd w:val="clear" w:color="auto" w:fill="3A2455"/>
            <w:vAlign w:val="center"/>
          </w:tcPr>
          <w:p w14:paraId="48F00463" w14:textId="3A3669DA"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Times New Roman"/>
                <w:b/>
                <w:color w:val="D9E2F3"/>
                <w:sz w:val="24"/>
                <w:szCs w:val="24"/>
              </w:rPr>
              <w:t>Corporate Service Aims</w:t>
            </w:r>
          </w:p>
        </w:tc>
      </w:tr>
      <w:tr w:rsidR="001704E8" w:rsidRPr="001704E8" w14:paraId="2F5666BC" w14:textId="77777777" w:rsidTr="001704E8">
        <w:trPr>
          <w:cantSplit/>
        </w:trPr>
        <w:tc>
          <w:tcPr>
            <w:tcW w:w="4508" w:type="dxa"/>
            <w:shd w:val="clear" w:color="auto" w:fill="F9DF7F"/>
            <w:vAlign w:val="center"/>
          </w:tcPr>
          <w:p w14:paraId="040E6257" w14:textId="77777777" w:rsidR="001704E8" w:rsidRPr="001704E8" w:rsidRDefault="001704E8" w:rsidP="001704E8">
            <w:pPr>
              <w:keepNext/>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Calibri" w:hAnsi="Calibri" w:cs="Calibri"/>
                <w:b/>
                <w:lang w:val="gd-GB"/>
              </w:rPr>
              <w:t>Inbhe</w:t>
            </w:r>
          </w:p>
        </w:tc>
        <w:tc>
          <w:tcPr>
            <w:tcW w:w="4843" w:type="dxa"/>
            <w:shd w:val="clear" w:color="auto" w:fill="F9DF7F"/>
            <w:vAlign w:val="center"/>
          </w:tcPr>
          <w:p w14:paraId="36DF4B3E"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Status</w:t>
            </w:r>
          </w:p>
        </w:tc>
      </w:tr>
      <w:tr w:rsidR="001704E8" w:rsidRPr="001704E8" w14:paraId="017E00E5" w14:textId="77777777" w:rsidTr="001704E8">
        <w:trPr>
          <w:cantSplit/>
        </w:trPr>
        <w:tc>
          <w:tcPr>
            <w:tcW w:w="4508" w:type="dxa"/>
          </w:tcPr>
          <w:p w14:paraId="20B012A4"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 xml:space="preserve">Suaicheantas agus </w:t>
            </w:r>
            <w:proofErr w:type="spellStart"/>
            <w:r w:rsidRPr="001704E8">
              <w:rPr>
                <w:rFonts w:ascii="Calibri" w:eastAsia="MS Mincho" w:hAnsi="Calibri" w:cs="Times New Roman"/>
                <w:b/>
                <w:color w:val="000000" w:themeColor="text1"/>
                <w:lang w:val="gd-GB"/>
              </w:rPr>
              <w:t>brannd</w:t>
            </w:r>
            <w:proofErr w:type="spellEnd"/>
          </w:p>
          <w:p w14:paraId="1DC7D6FA" w14:textId="77777777" w:rsidR="001704E8" w:rsidRPr="001704E8" w:rsidRDefault="001704E8" w:rsidP="001704E8">
            <w:pPr>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 xml:space="preserve">Cuir cruth air an t-suaicheantas chorporra agus air a’ </w:t>
            </w:r>
            <w:proofErr w:type="spellStart"/>
            <w:r w:rsidRPr="001704E8">
              <w:rPr>
                <w:rFonts w:ascii="Calibri" w:eastAsia="MS Mincho" w:hAnsi="Calibri" w:cs="Times New Roman"/>
                <w:color w:val="000000" w:themeColor="text1"/>
                <w:lang w:val="gd-GB"/>
              </w:rPr>
              <w:t>bhranndadh</w:t>
            </w:r>
            <w:proofErr w:type="spellEnd"/>
            <w:r w:rsidRPr="001704E8">
              <w:rPr>
                <w:rFonts w:ascii="Calibri" w:eastAsia="MS Mincho" w:hAnsi="Calibri" w:cs="Times New Roman"/>
                <w:color w:val="000000" w:themeColor="text1"/>
                <w:lang w:val="gd-GB"/>
              </w:rPr>
              <w:t xml:space="preserve"> an dà chuid ann an Gàidhlig agus Beurla aig a’ chiad chothrom agus mar phàirt de phròiseas ùrachaidh sam bith. Bu chòir dhan t-suaicheantas an aon ìre follaiseachd a thoirt dhan dà chànan.</w:t>
            </w:r>
          </w:p>
        </w:tc>
        <w:tc>
          <w:tcPr>
            <w:tcW w:w="4843" w:type="dxa"/>
          </w:tcPr>
          <w:p w14:paraId="168EED8B"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Logo and brand</w:t>
            </w:r>
          </w:p>
          <w:p w14:paraId="043BB43B"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Render the corporate logo and branding in both Gaelic and English at the first opportunity and as part of any renewal process. The logo should demonstrate equal prominence for both languages.</w:t>
            </w:r>
          </w:p>
        </w:tc>
      </w:tr>
      <w:tr w:rsidR="001704E8" w:rsidRPr="001704E8" w14:paraId="0DB74188" w14:textId="77777777" w:rsidTr="001704E8">
        <w:trPr>
          <w:cantSplit/>
        </w:trPr>
        <w:tc>
          <w:tcPr>
            <w:tcW w:w="4508" w:type="dxa"/>
          </w:tcPr>
          <w:p w14:paraId="59F51347"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Soidhnichean</w:t>
            </w:r>
          </w:p>
          <w:p w14:paraId="29F16C94" w14:textId="77777777" w:rsidR="001704E8" w:rsidRPr="001704E8" w:rsidRDefault="001704E8" w:rsidP="001704E8">
            <w:pPr>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Bidh soidhnichean a’ gabhail a-steach Gàidhlig agus Beurla mar phàirt de phròiseas ùrachaidh sam bith.</w:t>
            </w:r>
          </w:p>
        </w:tc>
        <w:tc>
          <w:tcPr>
            <w:tcW w:w="4843" w:type="dxa"/>
          </w:tcPr>
          <w:p w14:paraId="2DDF2A48"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Signage</w:t>
            </w:r>
          </w:p>
          <w:p w14:paraId="6565CEB1"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Signage will include Gaelic and English as part of any renewal process.</w:t>
            </w:r>
          </w:p>
        </w:tc>
      </w:tr>
      <w:tr w:rsidR="001704E8" w:rsidRPr="001704E8" w14:paraId="02090921" w14:textId="77777777" w:rsidTr="001704E8">
        <w:trPr>
          <w:cantSplit/>
        </w:trPr>
        <w:tc>
          <w:tcPr>
            <w:tcW w:w="4508" w:type="dxa"/>
            <w:shd w:val="clear" w:color="auto" w:fill="F9DF7F"/>
            <w:vAlign w:val="center"/>
          </w:tcPr>
          <w:p w14:paraId="4A59C118" w14:textId="77777777" w:rsidR="001704E8" w:rsidRPr="001704E8" w:rsidRDefault="001704E8" w:rsidP="001704E8">
            <w:pPr>
              <w:keepNext/>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Calibri" w:hAnsi="Calibri" w:cs="Calibri"/>
                <w:b/>
                <w:lang w:val="gd-GB"/>
              </w:rPr>
              <w:t>Conaltradh leis a’ phoball</w:t>
            </w:r>
          </w:p>
        </w:tc>
        <w:tc>
          <w:tcPr>
            <w:tcW w:w="4843" w:type="dxa"/>
            <w:shd w:val="clear" w:color="auto" w:fill="F9DF7F"/>
            <w:vAlign w:val="center"/>
          </w:tcPr>
          <w:p w14:paraId="70518285"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Communicating with the public</w:t>
            </w:r>
          </w:p>
        </w:tc>
      </w:tr>
      <w:tr w:rsidR="001704E8" w:rsidRPr="001704E8" w14:paraId="080F9EC6" w14:textId="77777777" w:rsidTr="001704E8">
        <w:trPr>
          <w:cantSplit/>
        </w:trPr>
        <w:tc>
          <w:tcPr>
            <w:tcW w:w="4508" w:type="dxa"/>
          </w:tcPr>
          <w:p w14:paraId="2FAFDE2D"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Brosnachadh</w:t>
            </w:r>
          </w:p>
          <w:p w14:paraId="08EB3E1E" w14:textId="77777777" w:rsidR="001704E8" w:rsidRPr="001704E8" w:rsidRDefault="001704E8" w:rsidP="001704E8">
            <w:pPr>
              <w:keepNext/>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MS Mincho" w:hAnsi="Calibri" w:cs="Times New Roman"/>
                <w:color w:val="000000" w:themeColor="text1"/>
                <w:lang w:val="gd-GB"/>
              </w:rPr>
              <w:t>Teachdaireachdan brosnachail agus cunbhalach gu bheilear daonnan a’ cur fàilte air conaltradh bhon phoball anns a’ Ghàidhlig.</w:t>
            </w:r>
          </w:p>
        </w:tc>
        <w:tc>
          <w:tcPr>
            <w:tcW w:w="4843" w:type="dxa"/>
          </w:tcPr>
          <w:p w14:paraId="43BAC03E" w14:textId="1622E875"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Promotion</w:t>
            </w:r>
          </w:p>
          <w:p w14:paraId="6E6DDEF7"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color w:val="0070C0"/>
              </w:rPr>
              <w:t>Positive messages that communication from the public in Gaelic is always welcome are regularly repeated.</w:t>
            </w:r>
          </w:p>
        </w:tc>
      </w:tr>
      <w:tr w:rsidR="001704E8" w:rsidRPr="001704E8" w14:paraId="6DD968E3" w14:textId="77777777" w:rsidTr="001704E8">
        <w:trPr>
          <w:cantSplit/>
        </w:trPr>
        <w:tc>
          <w:tcPr>
            <w:tcW w:w="4508" w:type="dxa"/>
          </w:tcPr>
          <w:p w14:paraId="5A4ABAEA"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Conaltradh sgrìobhte</w:t>
            </w:r>
          </w:p>
          <w:p w14:paraId="7FF18A8E" w14:textId="77777777" w:rsidR="001704E8" w:rsidRPr="001704E8" w:rsidRDefault="001704E8" w:rsidP="001704E8">
            <w:pPr>
              <w:keepNext/>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MS Mincho" w:hAnsi="Calibri" w:cs="Times New Roman"/>
                <w:color w:val="000000" w:themeColor="text1"/>
                <w:lang w:val="gd-GB"/>
              </w:rPr>
              <w:t>Bithear daonnan a’ gabhail ri conaltradh sa Ghàidhlig (post, post-d agus meadhanan sòisealta) agus bheirear seachad freagairtean sa Ghàidhlig a rèir a’ phoileasaidh choitchinn.</w:t>
            </w:r>
          </w:p>
        </w:tc>
        <w:tc>
          <w:tcPr>
            <w:tcW w:w="4843" w:type="dxa"/>
          </w:tcPr>
          <w:p w14:paraId="705D6AD6"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Written Communication</w:t>
            </w:r>
          </w:p>
          <w:p w14:paraId="4AD87A52"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color w:val="0070C0"/>
              </w:rPr>
              <w:t xml:space="preserve">Written communication in Gaelic is always accepted (post, </w:t>
            </w:r>
            <w:proofErr w:type="gramStart"/>
            <w:r w:rsidRPr="001704E8">
              <w:rPr>
                <w:rFonts w:ascii="Calibri" w:eastAsia="Calibri" w:hAnsi="Calibri" w:cs="Calibri"/>
                <w:color w:val="0070C0"/>
              </w:rPr>
              <w:t>email</w:t>
            </w:r>
            <w:proofErr w:type="gramEnd"/>
            <w:r w:rsidRPr="001704E8">
              <w:rPr>
                <w:rFonts w:ascii="Calibri" w:eastAsia="Calibri" w:hAnsi="Calibri" w:cs="Calibri"/>
                <w:color w:val="0070C0"/>
              </w:rPr>
              <w:t xml:space="preserve"> and social media) and replies will be provided in Gaelic in accordance with the general policy.</w:t>
            </w:r>
          </w:p>
        </w:tc>
      </w:tr>
      <w:tr w:rsidR="001704E8" w:rsidRPr="001704E8" w14:paraId="0295A8F7" w14:textId="77777777" w:rsidTr="001704E8">
        <w:trPr>
          <w:cantSplit/>
        </w:trPr>
        <w:tc>
          <w:tcPr>
            <w:tcW w:w="4508" w:type="dxa"/>
          </w:tcPr>
          <w:p w14:paraId="4899C925" w14:textId="77777777" w:rsidR="001704E8" w:rsidRPr="001704E8" w:rsidRDefault="001704E8" w:rsidP="001704E8">
            <w:pPr>
              <w:keepNext/>
              <w:keepLines/>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Fàilteachas is fòn</w:t>
            </w:r>
          </w:p>
          <w:p w14:paraId="4EC673DF" w14:textId="77777777" w:rsidR="001704E8" w:rsidRPr="001704E8" w:rsidRDefault="001704E8" w:rsidP="001704E8">
            <w:pPr>
              <w:keepNext/>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MS Mincho" w:hAnsi="Calibri" w:cs="Times New Roman"/>
                <w:color w:val="000000" w:themeColor="text1"/>
                <w:lang w:val="gd-GB"/>
              </w:rPr>
              <w:t xml:space="preserve">Far a bheil luchd-obrach le Gàidhlig comasach air an t-seirbheis seo a thoirt seachad, thèid taic a chumail riutha gus seo a dhèanamh agus thèid an t-seirbheis a bhrosnachadh dhan phoball. Mura h-eil luchd-obrach ann gus an t-seirbheis seo a lìbhrigeadh, thèid comas a thogail tro thrèanadh agus fastadh.  </w:t>
            </w:r>
          </w:p>
        </w:tc>
        <w:tc>
          <w:tcPr>
            <w:tcW w:w="4843" w:type="dxa"/>
          </w:tcPr>
          <w:p w14:paraId="2E580D47" w14:textId="77777777" w:rsidR="001704E8" w:rsidRPr="001704E8" w:rsidRDefault="001704E8" w:rsidP="001704E8">
            <w:pPr>
              <w:keepNext/>
              <w:keepLines/>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Reception and phone</w:t>
            </w:r>
          </w:p>
          <w:p w14:paraId="0302196A"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color w:val="0070C0"/>
              </w:rPr>
              <w:t xml:space="preserve">Where Gaelic speaking staff are capable of providing this service, they are supported to do </w:t>
            </w:r>
            <w:proofErr w:type="gramStart"/>
            <w:r w:rsidRPr="001704E8">
              <w:rPr>
                <w:rFonts w:ascii="Calibri" w:eastAsia="Calibri" w:hAnsi="Calibri" w:cs="Calibri"/>
                <w:color w:val="0070C0"/>
              </w:rPr>
              <w:t>so</w:t>
            </w:r>
            <w:proofErr w:type="gramEnd"/>
            <w:r w:rsidRPr="001704E8">
              <w:rPr>
                <w:rFonts w:ascii="Calibri" w:eastAsia="Calibri" w:hAnsi="Calibri" w:cs="Calibri"/>
                <w:color w:val="0070C0"/>
              </w:rPr>
              <w:t xml:space="preserve"> and the service is promoted to the public. If there are not staff available to deliver this service, capacity will be built through training and recruitment.  </w:t>
            </w:r>
          </w:p>
        </w:tc>
      </w:tr>
      <w:tr w:rsidR="001704E8" w:rsidRPr="001704E8" w14:paraId="1C316ADF" w14:textId="77777777" w:rsidTr="001704E8">
        <w:trPr>
          <w:cantSplit/>
        </w:trPr>
        <w:tc>
          <w:tcPr>
            <w:tcW w:w="4508" w:type="dxa"/>
          </w:tcPr>
          <w:p w14:paraId="427FBAB7" w14:textId="77777777" w:rsidR="001704E8" w:rsidRPr="001704E8" w:rsidRDefault="001704E8" w:rsidP="001704E8">
            <w:pPr>
              <w:keepNext/>
              <w:keepLines/>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Coinneamhan poblach</w:t>
            </w:r>
          </w:p>
          <w:p w14:paraId="392AC4AF" w14:textId="77777777" w:rsidR="001704E8" w:rsidRPr="001704E8" w:rsidRDefault="001704E8" w:rsidP="001704E8">
            <w:pPr>
              <w:autoSpaceDE w:val="0"/>
              <w:autoSpaceDN w:val="0"/>
              <w:adjustRightInd w:val="0"/>
              <w:spacing w:after="0" w:line="240" w:lineRule="auto"/>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 xml:space="preserve">Tha cothroman gus coinneamhan poblach a chumail gu dà-chànanach no sa Ghàidhlig gan sireadh agus gam brosnachadh gu cunbhalach.  </w:t>
            </w:r>
          </w:p>
          <w:p w14:paraId="38C84757" w14:textId="77777777" w:rsidR="001704E8" w:rsidRPr="001704E8" w:rsidRDefault="001704E8" w:rsidP="001704E8">
            <w:pPr>
              <w:keepNext/>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MS Mincho" w:hAnsi="Calibri" w:cs="Times New Roman"/>
                <w:color w:val="000000" w:themeColor="text1"/>
                <w:lang w:val="gd-GB"/>
              </w:rPr>
              <w:t xml:space="preserve">Ann an àiteachan far a bheil an àireamh sa cheud no àireamhan de luchd-labhairt na Gàidhlig nas àirde, bithear a’ sùileachadh gun </w:t>
            </w:r>
            <w:proofErr w:type="spellStart"/>
            <w:r w:rsidRPr="001704E8">
              <w:rPr>
                <w:rFonts w:ascii="Calibri" w:eastAsia="MS Mincho" w:hAnsi="Calibri" w:cs="Times New Roman"/>
                <w:color w:val="000000" w:themeColor="text1"/>
                <w:lang w:val="gd-GB"/>
              </w:rPr>
              <w:t>obraichear</w:t>
            </w:r>
            <w:proofErr w:type="spellEnd"/>
            <w:r w:rsidRPr="001704E8">
              <w:rPr>
                <w:rFonts w:ascii="Calibri" w:eastAsia="MS Mincho" w:hAnsi="Calibri" w:cs="Times New Roman"/>
                <w:color w:val="000000" w:themeColor="text1"/>
                <w:lang w:val="gd-GB"/>
              </w:rPr>
              <w:t xml:space="preserve"> a dh’ionnsaigh seo mar nì àbhaisteach.</w:t>
            </w:r>
          </w:p>
        </w:tc>
        <w:tc>
          <w:tcPr>
            <w:tcW w:w="4843" w:type="dxa"/>
          </w:tcPr>
          <w:p w14:paraId="76659F4E" w14:textId="77777777" w:rsidR="001704E8" w:rsidRPr="001704E8" w:rsidRDefault="001704E8" w:rsidP="001704E8">
            <w:pPr>
              <w:keepNext/>
              <w:keepLines/>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Public meetings</w:t>
            </w:r>
          </w:p>
          <w:p w14:paraId="339D7736" w14:textId="77777777" w:rsidR="001704E8" w:rsidRPr="001704E8" w:rsidRDefault="001704E8" w:rsidP="001704E8">
            <w:pPr>
              <w:autoSpaceDE w:val="0"/>
              <w:autoSpaceDN w:val="0"/>
              <w:adjustRightInd w:val="0"/>
              <w:spacing w:after="0" w:line="240" w:lineRule="auto"/>
              <w:rPr>
                <w:rFonts w:ascii="Calibri" w:eastAsia="Calibri" w:hAnsi="Calibri" w:cs="Calibri"/>
                <w:color w:val="0070C0"/>
              </w:rPr>
            </w:pPr>
            <w:r w:rsidRPr="001704E8">
              <w:rPr>
                <w:rFonts w:ascii="Calibri" w:eastAsia="Calibri" w:hAnsi="Calibri" w:cs="Calibri"/>
                <w:color w:val="0070C0"/>
              </w:rPr>
              <w:t>Opportunities to hold public meetings bilingually or in Gaelic are regularly explored and promoted.  In those geographical</w:t>
            </w:r>
          </w:p>
          <w:p w14:paraId="3AF32078" w14:textId="77777777" w:rsidR="001704E8" w:rsidRPr="001704E8" w:rsidRDefault="001704E8" w:rsidP="001704E8">
            <w:pPr>
              <w:keepNext/>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color w:val="0070C0"/>
              </w:rPr>
              <w:t>locations in which the percentages or numbers of Gaelic speakers is greater, working towards this will be expected as standard.</w:t>
            </w:r>
          </w:p>
        </w:tc>
      </w:tr>
    </w:tbl>
    <w:p w14:paraId="2EDDA73B" w14:textId="520F7537" w:rsidR="001704E8" w:rsidRPr="001704E8" w:rsidRDefault="001704E8" w:rsidP="001704E8">
      <w:pPr>
        <w:spacing w:after="0" w:line="240" w:lineRule="auto"/>
        <w:rPr>
          <w:rFonts w:ascii="Times New Roman" w:eastAsia="MS Mincho" w:hAnsi="Times New Roman" w:cs="Times New Roman"/>
          <w:vanish/>
          <w:sz w:val="24"/>
          <w:szCs w:val="24"/>
        </w:rPr>
      </w:pPr>
    </w:p>
    <w:p w14:paraId="08656172" w14:textId="77777777" w:rsidR="001704E8" w:rsidRPr="001704E8" w:rsidRDefault="001704E8" w:rsidP="001704E8">
      <w:pPr>
        <w:tabs>
          <w:tab w:val="left" w:pos="3502"/>
        </w:tabs>
        <w:spacing w:after="0" w:line="240" w:lineRule="auto"/>
        <w:rPr>
          <w:rFonts w:ascii="Calibri" w:eastAsia="MS Mincho"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90"/>
        <w:gridCol w:w="4156"/>
      </w:tblGrid>
      <w:tr w:rsidR="001704E8" w:rsidRPr="001704E8" w14:paraId="698256F5" w14:textId="77777777" w:rsidTr="001704E8">
        <w:trPr>
          <w:cantSplit/>
          <w:trHeight w:val="396"/>
          <w:jc w:val="center"/>
        </w:trPr>
        <w:tc>
          <w:tcPr>
            <w:tcW w:w="5207" w:type="dxa"/>
            <w:shd w:val="clear" w:color="auto" w:fill="F9DF7F"/>
            <w:vAlign w:val="center"/>
          </w:tcPr>
          <w:p w14:paraId="3458122E" w14:textId="77777777" w:rsidR="001704E8" w:rsidRPr="001704E8" w:rsidRDefault="001704E8" w:rsidP="001704E8">
            <w:pPr>
              <w:keepNext/>
              <w:widowControl w:val="0"/>
              <w:autoSpaceDE w:val="0"/>
              <w:autoSpaceDN w:val="0"/>
              <w:spacing w:after="0" w:line="240" w:lineRule="auto"/>
              <w:jc w:val="center"/>
              <w:rPr>
                <w:rFonts w:ascii="Calibri" w:eastAsia="Calibri" w:hAnsi="Calibri" w:cs="Calibri"/>
                <w:b/>
                <w:lang w:val="gd-GB"/>
              </w:rPr>
            </w:pPr>
            <w:r w:rsidRPr="001704E8">
              <w:rPr>
                <w:rFonts w:ascii="Calibri" w:eastAsia="Calibri" w:hAnsi="Calibri" w:cs="Calibri"/>
                <w:b/>
                <w:lang w:val="gd-GB"/>
              </w:rPr>
              <w:lastRenderedPageBreak/>
              <w:t>Fiosrachadh</w:t>
            </w:r>
          </w:p>
        </w:tc>
        <w:tc>
          <w:tcPr>
            <w:tcW w:w="4170" w:type="dxa"/>
            <w:shd w:val="clear" w:color="auto" w:fill="F9DF7F"/>
            <w:vAlign w:val="center"/>
          </w:tcPr>
          <w:p w14:paraId="31BE384B" w14:textId="77777777" w:rsidR="001704E8" w:rsidRPr="001704E8" w:rsidRDefault="001704E8" w:rsidP="001704E8">
            <w:pPr>
              <w:spacing w:after="0" w:line="240" w:lineRule="auto"/>
              <w:jc w:val="center"/>
              <w:rPr>
                <w:rFonts w:ascii="Calibri" w:eastAsia="Calibri" w:hAnsi="Calibri" w:cs="Calibri"/>
                <w:b/>
                <w:color w:val="0070C0"/>
              </w:rPr>
            </w:pPr>
            <w:r w:rsidRPr="001704E8">
              <w:rPr>
                <w:rFonts w:ascii="Calibri" w:eastAsia="Calibri" w:hAnsi="Calibri" w:cs="Calibri"/>
                <w:b/>
                <w:color w:val="0070C0"/>
              </w:rPr>
              <w:t>Information</w:t>
            </w:r>
          </w:p>
        </w:tc>
      </w:tr>
      <w:tr w:rsidR="001704E8" w:rsidRPr="001704E8" w14:paraId="5B04CC7F" w14:textId="77777777" w:rsidTr="001704E8">
        <w:tblPrEx>
          <w:tblCellMar>
            <w:top w:w="0" w:type="dxa"/>
            <w:bottom w:w="0" w:type="dxa"/>
          </w:tblCellMar>
        </w:tblPrEx>
        <w:trPr>
          <w:trHeight w:val="1229"/>
          <w:jc w:val="center"/>
        </w:trPr>
        <w:tc>
          <w:tcPr>
            <w:tcW w:w="5207" w:type="dxa"/>
          </w:tcPr>
          <w:p w14:paraId="484EDA4F"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Fiosan Naidheachd</w:t>
            </w:r>
          </w:p>
          <w:p w14:paraId="1419D25B"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Bithear a’ cuairteachadh fhiosan naidheachd àrd-inbhe agus a h-uile fios naidheachd co-cheangailte ri Gàidhlig an dà chuid sa Ghàidhlig agus sa Bheurla.</w:t>
            </w:r>
          </w:p>
        </w:tc>
        <w:tc>
          <w:tcPr>
            <w:tcW w:w="4170" w:type="dxa"/>
          </w:tcPr>
          <w:p w14:paraId="3DA7B5BD"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0070C0"/>
              </w:rPr>
            </w:pPr>
            <w:r w:rsidRPr="001704E8">
              <w:rPr>
                <w:rFonts w:ascii="Calibri" w:eastAsia="Calibri" w:hAnsi="Calibri" w:cs="Calibri"/>
                <w:b/>
                <w:color w:val="0070C0"/>
              </w:rPr>
              <w:t>News releases</w:t>
            </w:r>
          </w:p>
          <w:p w14:paraId="65F3F4D7"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High profile news releases and all news releases related to Gaelic are circulated in both Gaelic and English.</w:t>
            </w:r>
          </w:p>
        </w:tc>
      </w:tr>
      <w:tr w:rsidR="001704E8" w:rsidRPr="001704E8" w14:paraId="530EC8E2" w14:textId="77777777" w:rsidTr="001704E8">
        <w:tblPrEx>
          <w:tblCellMar>
            <w:top w:w="0" w:type="dxa"/>
            <w:bottom w:w="0" w:type="dxa"/>
          </w:tblCellMar>
        </w:tblPrEx>
        <w:trPr>
          <w:trHeight w:val="1229"/>
          <w:jc w:val="center"/>
        </w:trPr>
        <w:tc>
          <w:tcPr>
            <w:tcW w:w="5207" w:type="dxa"/>
          </w:tcPr>
          <w:p w14:paraId="62260FA8" w14:textId="77777777" w:rsidR="001704E8" w:rsidRPr="001704E8" w:rsidRDefault="001704E8" w:rsidP="001704E8">
            <w:pPr>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Meadhanan Sòisealta</w:t>
            </w:r>
          </w:p>
          <w:p w14:paraId="693392F8"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b/>
                <w:color w:val="000000" w:themeColor="text1"/>
                <w:lang w:val="gd-GB"/>
              </w:rPr>
            </w:pPr>
            <w:r w:rsidRPr="001704E8">
              <w:rPr>
                <w:rFonts w:ascii="Calibri" w:eastAsia="MS Mincho" w:hAnsi="Calibri" w:cs="Times New Roman"/>
                <w:color w:val="000000" w:themeColor="text1"/>
                <w:lang w:val="gd-GB"/>
              </w:rPr>
              <w:t>Tha susbaint Ghàidhlig air a sgaoileadh gu cunbhalach tro na meadhanan sòisealta, ag obair a dh’ionnsaigh meadhanan sòisealta a tha gu tur dà-chànanach.</w:t>
            </w:r>
          </w:p>
        </w:tc>
        <w:tc>
          <w:tcPr>
            <w:tcW w:w="4170" w:type="dxa"/>
          </w:tcPr>
          <w:p w14:paraId="7A9A265B"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Social Media</w:t>
            </w:r>
          </w:p>
          <w:p w14:paraId="06BE7157" w14:textId="77777777" w:rsidR="001704E8" w:rsidRPr="001704E8" w:rsidRDefault="001704E8" w:rsidP="001704E8">
            <w:pPr>
              <w:spacing w:after="0" w:line="240" w:lineRule="auto"/>
              <w:jc w:val="both"/>
              <w:rPr>
                <w:rFonts w:ascii="Calibri" w:eastAsia="Calibri" w:hAnsi="Calibri" w:cs="Calibri"/>
                <w:b/>
                <w:color w:val="0070C0"/>
              </w:rPr>
            </w:pPr>
            <w:r w:rsidRPr="001704E8">
              <w:rPr>
                <w:rFonts w:ascii="Calibri" w:eastAsia="Calibri" w:hAnsi="Calibri" w:cs="Calibri"/>
                <w:color w:val="0070C0"/>
              </w:rPr>
              <w:t>Gaelic content distributed regularly through social media, working towards fully bilingual social media.</w:t>
            </w:r>
          </w:p>
        </w:tc>
      </w:tr>
      <w:tr w:rsidR="001704E8" w:rsidRPr="001704E8" w14:paraId="359CB1D6" w14:textId="77777777" w:rsidTr="001704E8">
        <w:tblPrEx>
          <w:tblCellMar>
            <w:top w:w="0" w:type="dxa"/>
            <w:bottom w:w="0" w:type="dxa"/>
          </w:tblCellMar>
        </w:tblPrEx>
        <w:trPr>
          <w:trHeight w:val="841"/>
          <w:jc w:val="center"/>
        </w:trPr>
        <w:tc>
          <w:tcPr>
            <w:tcW w:w="5207" w:type="dxa"/>
          </w:tcPr>
          <w:p w14:paraId="793D5B5E" w14:textId="77777777" w:rsidR="001704E8" w:rsidRPr="001704E8" w:rsidRDefault="001704E8" w:rsidP="001704E8">
            <w:pPr>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Làrach-lìn</w:t>
            </w:r>
          </w:p>
          <w:p w14:paraId="41E71A1D"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Susbaint Ghàidhlig ri fhaotainn air làrach-lìn an ùghdarrais phoblaich, le cuideam ga chur air na duilleagan aig am biodh an ruigsinneachd as àirde; ag obair a dh’ionnsaigh làrach-lìn làn dhà-chànanach anns na h-àiteachan far a bheil an àireamh sa cheud no àireamh luchd-labhairt na Gàidhlig nas àirde sa choimhearsnachd, bithear a’ sùileachadh seo mar nì àbhaisteach.</w:t>
            </w:r>
          </w:p>
        </w:tc>
        <w:tc>
          <w:tcPr>
            <w:tcW w:w="4170" w:type="dxa"/>
          </w:tcPr>
          <w:p w14:paraId="59E192D7"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Website</w:t>
            </w:r>
          </w:p>
          <w:p w14:paraId="3DCB26CF"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Gaelic content available on the public authority’s website, with emphasis given to the pages with the highest potential reach; working towards fully bilingual website in those geographical locations in which the percentages or numbers of Gaelic speakers is greater in the community, this will be expected as standard.</w:t>
            </w:r>
          </w:p>
        </w:tc>
      </w:tr>
      <w:tr w:rsidR="001704E8" w:rsidRPr="001704E8" w14:paraId="4ED83946" w14:textId="77777777" w:rsidTr="001704E8">
        <w:tblPrEx>
          <w:tblCellMar>
            <w:top w:w="0" w:type="dxa"/>
            <w:bottom w:w="0" w:type="dxa"/>
          </w:tblCellMar>
        </w:tblPrEx>
        <w:trPr>
          <w:trHeight w:val="699"/>
          <w:jc w:val="center"/>
        </w:trPr>
        <w:tc>
          <w:tcPr>
            <w:tcW w:w="5207" w:type="dxa"/>
          </w:tcPr>
          <w:p w14:paraId="575F2207" w14:textId="77777777" w:rsidR="001704E8" w:rsidRPr="001704E8" w:rsidRDefault="001704E8" w:rsidP="001704E8">
            <w:pPr>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Foillseachaidhean Corporra</w:t>
            </w:r>
          </w:p>
          <w:p w14:paraId="77A944BA"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Air an dèanamh ann an Gàidhlig is Beurla, le prìomhachas air an fheadhainn a dh’fhaodadh a bhith air an leughadh leis an àireimh as motha de dhaoine agus a bheir a’ bhuaidh as motha.</w:t>
            </w:r>
          </w:p>
        </w:tc>
        <w:tc>
          <w:tcPr>
            <w:tcW w:w="4170" w:type="dxa"/>
          </w:tcPr>
          <w:p w14:paraId="33BE79C6"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Corporate Publications</w:t>
            </w:r>
          </w:p>
          <w:p w14:paraId="2D52717B"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Produced in Gaelic and English, with priority given to those with the highest potential reach and impact.</w:t>
            </w:r>
          </w:p>
        </w:tc>
      </w:tr>
      <w:tr w:rsidR="001704E8" w:rsidRPr="001704E8" w14:paraId="42EFE234" w14:textId="77777777" w:rsidTr="001704E8">
        <w:tblPrEx>
          <w:tblCellMar>
            <w:top w:w="0" w:type="dxa"/>
            <w:bottom w:w="0" w:type="dxa"/>
          </w:tblCellMar>
        </w:tblPrEx>
        <w:trPr>
          <w:trHeight w:val="1115"/>
          <w:jc w:val="center"/>
        </w:trPr>
        <w:tc>
          <w:tcPr>
            <w:tcW w:w="5207" w:type="dxa"/>
          </w:tcPr>
          <w:p w14:paraId="581A181B"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 xml:space="preserve">Cànan </w:t>
            </w:r>
          </w:p>
          <w:p w14:paraId="7C1BB04D"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Tha pròiseas an sàs gus dèanamh cinnteach gu bheil càileachd agus ruigsinneachd na Gàidhlig anns an fhiosrachadh chorporra aig ìre àrd.</w:t>
            </w:r>
          </w:p>
        </w:tc>
        <w:tc>
          <w:tcPr>
            <w:tcW w:w="4170" w:type="dxa"/>
          </w:tcPr>
          <w:p w14:paraId="4D477AC6"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FF0000"/>
              </w:rPr>
            </w:pPr>
            <w:r w:rsidRPr="001704E8">
              <w:rPr>
                <w:rFonts w:ascii="Calibri" w:eastAsia="Calibri" w:hAnsi="Calibri" w:cs="Calibri"/>
                <w:b/>
                <w:color w:val="0070C0"/>
              </w:rPr>
              <w:t xml:space="preserve">Language </w:t>
            </w:r>
          </w:p>
          <w:p w14:paraId="4A3DE10F"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A process is in place to ensure that the quality and accessibility of Gaelic language in all corporate information is high.</w:t>
            </w:r>
          </w:p>
        </w:tc>
      </w:tr>
      <w:tr w:rsidR="001704E8" w:rsidRPr="001704E8" w14:paraId="5E933DA3" w14:textId="77777777" w:rsidTr="001704E8">
        <w:tblPrEx>
          <w:tblCellMar>
            <w:top w:w="0" w:type="dxa"/>
            <w:bottom w:w="0" w:type="dxa"/>
          </w:tblCellMar>
        </w:tblPrEx>
        <w:trPr>
          <w:jc w:val="center"/>
        </w:trPr>
        <w:tc>
          <w:tcPr>
            <w:tcW w:w="5207" w:type="dxa"/>
          </w:tcPr>
          <w:p w14:paraId="07C5B1FF" w14:textId="77777777" w:rsidR="001704E8" w:rsidRPr="001704E8" w:rsidRDefault="001704E8" w:rsidP="001704E8">
            <w:pPr>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Taisbeanaidhean</w:t>
            </w:r>
          </w:p>
          <w:p w14:paraId="464A3397"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Bu chòir coimhead air cothroman gus taisbeanaidhean poblach a lìbhrigeadh gu dà-chànanach no sa Ghàidhlig gu cunbhalach, le prìomhachas air a thoirt dhan fheadhainn leis a’ bhuaidh as motha.</w:t>
            </w:r>
          </w:p>
        </w:tc>
        <w:tc>
          <w:tcPr>
            <w:tcW w:w="4170" w:type="dxa"/>
          </w:tcPr>
          <w:p w14:paraId="27AA0B4A"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Exhibitions</w:t>
            </w:r>
          </w:p>
          <w:p w14:paraId="417FCAC8"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Opportunities to deliver public exhibitions bilingually or in Gaelic should be explored on a regular basis, with priority given to those with the highest potential impact.</w:t>
            </w:r>
          </w:p>
        </w:tc>
      </w:tr>
    </w:tbl>
    <w:tbl>
      <w:tblPr>
        <w:tblpPr w:leftFromText="180" w:rightFromText="180" w:vertAnchor="text" w:horzAnchor="margin" w:tblpXSpec="center" w:tblpY="256"/>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19"/>
        <w:gridCol w:w="4253"/>
      </w:tblGrid>
      <w:tr w:rsidR="001704E8" w:rsidRPr="001704E8" w14:paraId="7B1BB2D1" w14:textId="77777777" w:rsidTr="001704E8">
        <w:trPr>
          <w:cantSplit/>
          <w:trHeight w:val="397"/>
        </w:trPr>
        <w:tc>
          <w:tcPr>
            <w:tcW w:w="5119" w:type="dxa"/>
            <w:shd w:val="clear" w:color="auto" w:fill="F9DF7F"/>
            <w:vAlign w:val="center"/>
          </w:tcPr>
          <w:p w14:paraId="51B06E08" w14:textId="77777777" w:rsidR="001704E8" w:rsidRPr="001704E8" w:rsidRDefault="001704E8" w:rsidP="001704E8">
            <w:pPr>
              <w:keepNext/>
              <w:widowControl w:val="0"/>
              <w:autoSpaceDE w:val="0"/>
              <w:autoSpaceDN w:val="0"/>
              <w:spacing w:after="0" w:line="240" w:lineRule="auto"/>
              <w:jc w:val="center"/>
              <w:rPr>
                <w:rFonts w:ascii="Calibri" w:eastAsia="Calibri" w:hAnsi="Calibri" w:cs="Calibri"/>
                <w:b/>
                <w:lang w:val="gd-GB"/>
              </w:rPr>
            </w:pPr>
            <w:r w:rsidRPr="001704E8">
              <w:rPr>
                <w:rFonts w:ascii="Calibri" w:eastAsia="Calibri" w:hAnsi="Calibri" w:cs="Calibri"/>
                <w:b/>
                <w:lang w:val="gd-GB"/>
              </w:rPr>
              <w:t>Luchd-obrach</w:t>
            </w:r>
          </w:p>
        </w:tc>
        <w:tc>
          <w:tcPr>
            <w:tcW w:w="4253" w:type="dxa"/>
            <w:shd w:val="clear" w:color="auto" w:fill="F9DF7F"/>
            <w:vAlign w:val="center"/>
          </w:tcPr>
          <w:p w14:paraId="7879FE3F" w14:textId="77777777" w:rsidR="001704E8" w:rsidRPr="001704E8" w:rsidRDefault="001704E8" w:rsidP="001704E8">
            <w:pPr>
              <w:spacing w:after="0" w:line="240" w:lineRule="auto"/>
              <w:jc w:val="center"/>
              <w:rPr>
                <w:rFonts w:ascii="Calibri" w:eastAsia="Calibri" w:hAnsi="Calibri" w:cs="Calibri"/>
                <w:b/>
                <w:color w:val="0070C0"/>
              </w:rPr>
            </w:pPr>
            <w:r w:rsidRPr="001704E8">
              <w:rPr>
                <w:rFonts w:ascii="Calibri" w:eastAsia="Calibri" w:hAnsi="Calibri" w:cs="Calibri"/>
                <w:b/>
                <w:color w:val="0070C0"/>
              </w:rPr>
              <w:t>Staff</w:t>
            </w:r>
          </w:p>
        </w:tc>
      </w:tr>
      <w:tr w:rsidR="001704E8" w:rsidRPr="001704E8" w14:paraId="592DBC55" w14:textId="77777777" w:rsidTr="001704E8">
        <w:tblPrEx>
          <w:tblCellMar>
            <w:top w:w="0" w:type="dxa"/>
            <w:bottom w:w="0" w:type="dxa"/>
          </w:tblCellMar>
        </w:tblPrEx>
        <w:trPr>
          <w:trHeight w:val="1165"/>
        </w:trPr>
        <w:tc>
          <w:tcPr>
            <w:tcW w:w="5119" w:type="dxa"/>
          </w:tcPr>
          <w:p w14:paraId="70A7E68C" w14:textId="77777777" w:rsidR="001704E8" w:rsidRPr="001704E8" w:rsidRDefault="001704E8" w:rsidP="001704E8">
            <w:pPr>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In-sgrùdadh</w:t>
            </w:r>
          </w:p>
          <w:p w14:paraId="744474FA"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Dèan sgrùdadh de sgilean agus feumalachdan trèanaidh Gàidhlig taobh a-staigh na buidhne rè beatha gach eagran den phlana.</w:t>
            </w:r>
          </w:p>
        </w:tc>
        <w:tc>
          <w:tcPr>
            <w:tcW w:w="4253" w:type="dxa"/>
          </w:tcPr>
          <w:p w14:paraId="01489F39"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Internal audit</w:t>
            </w:r>
          </w:p>
          <w:p w14:paraId="5A10FFAF"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Conduct an internal audit of Gaelic skills and training needs through the life of each edition of the plan.</w:t>
            </w:r>
          </w:p>
        </w:tc>
      </w:tr>
      <w:tr w:rsidR="001704E8" w:rsidRPr="001704E8" w14:paraId="325F0A34" w14:textId="77777777" w:rsidTr="001704E8">
        <w:tblPrEx>
          <w:tblCellMar>
            <w:top w:w="0" w:type="dxa"/>
            <w:bottom w:w="0" w:type="dxa"/>
          </w:tblCellMar>
        </w:tblPrEx>
        <w:trPr>
          <w:trHeight w:val="1451"/>
        </w:trPr>
        <w:tc>
          <w:tcPr>
            <w:tcW w:w="5119" w:type="dxa"/>
          </w:tcPr>
          <w:p w14:paraId="4A9EF36D" w14:textId="77777777" w:rsidR="001704E8" w:rsidRPr="001704E8" w:rsidRDefault="001704E8" w:rsidP="001704E8">
            <w:pPr>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Inntrigeadh</w:t>
            </w:r>
          </w:p>
          <w:p w14:paraId="4EED81AD"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Bidh fios mu phlana Ghàidhlig an ùghdarrais phoblaich agus mu chothroman trèanaidh Gàidhlig air a leabachadh anns an inntrigeadh aig luchd-obrach ùra uile</w:t>
            </w:r>
          </w:p>
        </w:tc>
        <w:tc>
          <w:tcPr>
            <w:tcW w:w="4253" w:type="dxa"/>
          </w:tcPr>
          <w:p w14:paraId="0894A4F7"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Induction</w:t>
            </w:r>
          </w:p>
          <w:p w14:paraId="49894669"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Knowledge of the public authority’s Gaelic language plan and training opportunities are embedded in new staff inductions</w:t>
            </w:r>
          </w:p>
        </w:tc>
      </w:tr>
      <w:tr w:rsidR="001704E8" w:rsidRPr="001704E8" w14:paraId="7421DED5" w14:textId="77777777" w:rsidTr="001704E8">
        <w:tblPrEx>
          <w:tblCellMar>
            <w:top w:w="0" w:type="dxa"/>
            <w:bottom w:w="0" w:type="dxa"/>
          </w:tblCellMar>
        </w:tblPrEx>
        <w:trPr>
          <w:trHeight w:val="1798"/>
        </w:trPr>
        <w:tc>
          <w:tcPr>
            <w:tcW w:w="5119" w:type="dxa"/>
          </w:tcPr>
          <w:p w14:paraId="0317417D" w14:textId="77777777" w:rsidR="001704E8" w:rsidRPr="001704E8" w:rsidRDefault="001704E8" w:rsidP="001704E8">
            <w:pPr>
              <w:widowControl w:val="0"/>
              <w:autoSpaceDE w:val="0"/>
              <w:autoSpaceDN w:val="0"/>
              <w:spacing w:before="1"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lastRenderedPageBreak/>
              <w:t xml:space="preserve">Trèanadh cànain </w:t>
            </w:r>
          </w:p>
          <w:p w14:paraId="2E380EA9"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Trèanadh is leasachadh ann an sgilean Gàidhlig gu bhith air a lìbhrigeadh dhan luchd-obrach, gu sònraichte a thaobh a bhith a’ cur an gnìomh plana Gàidhlig an ùghdarrais phoblaich.</w:t>
            </w:r>
          </w:p>
        </w:tc>
        <w:tc>
          <w:tcPr>
            <w:tcW w:w="4253" w:type="dxa"/>
          </w:tcPr>
          <w:p w14:paraId="3797305B" w14:textId="77777777" w:rsidR="001704E8" w:rsidRPr="001704E8" w:rsidRDefault="001704E8" w:rsidP="001704E8">
            <w:pPr>
              <w:widowControl w:val="0"/>
              <w:autoSpaceDE w:val="0"/>
              <w:autoSpaceDN w:val="0"/>
              <w:spacing w:before="1" w:after="0" w:line="276" w:lineRule="auto"/>
              <w:rPr>
                <w:rFonts w:ascii="Calibri" w:eastAsia="Calibri" w:hAnsi="Calibri" w:cs="Calibri"/>
                <w:b/>
                <w:color w:val="0070C0"/>
              </w:rPr>
            </w:pPr>
            <w:r w:rsidRPr="001704E8">
              <w:rPr>
                <w:rFonts w:ascii="Calibri" w:eastAsia="Calibri" w:hAnsi="Calibri" w:cs="Calibri"/>
                <w:b/>
                <w:color w:val="0070C0"/>
              </w:rPr>
              <w:t xml:space="preserve">Language training </w:t>
            </w:r>
          </w:p>
          <w:p w14:paraId="3E26DE10"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Gaelic</w:t>
            </w:r>
            <w:r w:rsidRPr="001704E8">
              <w:rPr>
                <w:rFonts w:ascii="Calibri" w:eastAsia="Calibri" w:hAnsi="Calibri" w:cs="Calibri"/>
                <w:color w:val="0070C0"/>
              </w:rPr>
              <w:tab/>
              <w:t>language</w:t>
            </w:r>
            <w:r w:rsidRPr="001704E8">
              <w:rPr>
                <w:rFonts w:ascii="Calibri" w:eastAsia="Calibri" w:hAnsi="Calibri" w:cs="Calibri"/>
                <w:color w:val="0070C0"/>
              </w:rPr>
              <w:tab/>
              <w:t>skills</w:t>
            </w:r>
            <w:r w:rsidRPr="001704E8">
              <w:rPr>
                <w:rFonts w:ascii="Calibri" w:eastAsia="Calibri" w:hAnsi="Calibri" w:cs="Calibri"/>
                <w:color w:val="0070C0"/>
              </w:rPr>
              <w:tab/>
              <w:t>training</w:t>
            </w:r>
            <w:r w:rsidRPr="001704E8">
              <w:rPr>
                <w:rFonts w:ascii="Calibri" w:eastAsia="Calibri" w:hAnsi="Calibri" w:cs="Calibri"/>
                <w:color w:val="0070C0"/>
              </w:rPr>
              <w:tab/>
              <w:t>and development, delivered to staff,</w:t>
            </w:r>
            <w:r w:rsidRPr="001704E8">
              <w:rPr>
                <w:rFonts w:ascii="Calibri" w:eastAsia="Calibri" w:hAnsi="Calibri" w:cs="Calibri"/>
                <w:color w:val="0070C0"/>
                <w:spacing w:val="-22"/>
              </w:rPr>
              <w:t xml:space="preserve"> </w:t>
            </w:r>
            <w:r w:rsidRPr="001704E8">
              <w:rPr>
                <w:rFonts w:ascii="Calibri" w:eastAsia="Calibri" w:hAnsi="Calibri" w:cs="Calibri"/>
                <w:color w:val="0070C0"/>
              </w:rPr>
              <w:t>particularly in relation to implementing the public authority’s Gaelic language plan.</w:t>
            </w:r>
          </w:p>
        </w:tc>
      </w:tr>
      <w:tr w:rsidR="001704E8" w:rsidRPr="001704E8" w14:paraId="0ADE7C12" w14:textId="77777777" w:rsidTr="001704E8">
        <w:tblPrEx>
          <w:tblCellMar>
            <w:top w:w="0" w:type="dxa"/>
            <w:bottom w:w="0" w:type="dxa"/>
          </w:tblCellMar>
        </w:tblPrEx>
        <w:trPr>
          <w:trHeight w:val="973"/>
        </w:trPr>
        <w:tc>
          <w:tcPr>
            <w:tcW w:w="5119" w:type="dxa"/>
          </w:tcPr>
          <w:p w14:paraId="526E751C" w14:textId="77777777" w:rsidR="001704E8" w:rsidRPr="001704E8" w:rsidRDefault="001704E8" w:rsidP="001704E8">
            <w:pPr>
              <w:widowControl w:val="0"/>
              <w:autoSpaceDE w:val="0"/>
              <w:autoSpaceDN w:val="0"/>
              <w:spacing w:before="1" w:after="0" w:line="276" w:lineRule="auto"/>
              <w:rPr>
                <w:rFonts w:ascii="Calibri" w:eastAsia="Calibri" w:hAnsi="Calibri" w:cs="Calibri"/>
                <w:b/>
                <w:bCs/>
                <w:color w:val="000000" w:themeColor="text1"/>
                <w:lang w:val="gd-GB"/>
              </w:rPr>
            </w:pPr>
            <w:r w:rsidRPr="001704E8">
              <w:rPr>
                <w:rFonts w:ascii="Calibri" w:eastAsia="MS Mincho" w:hAnsi="Calibri" w:cs="Times New Roman"/>
                <w:b/>
                <w:bCs/>
                <w:color w:val="000000" w:themeColor="text1"/>
                <w:lang w:val="gd-GB"/>
              </w:rPr>
              <w:t>A’ cleachdadh na Gàidhlig</w:t>
            </w:r>
          </w:p>
          <w:p w14:paraId="728F8404"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Tha luchd-obrach air am brosnachadh gus Gàidhlig a chleachdadh nan cuid obrach.</w:t>
            </w:r>
          </w:p>
        </w:tc>
        <w:tc>
          <w:tcPr>
            <w:tcW w:w="4253" w:type="dxa"/>
          </w:tcPr>
          <w:p w14:paraId="06C88D49" w14:textId="77777777" w:rsidR="001704E8" w:rsidRPr="001704E8" w:rsidRDefault="001704E8" w:rsidP="001704E8">
            <w:pPr>
              <w:widowControl w:val="0"/>
              <w:autoSpaceDE w:val="0"/>
              <w:autoSpaceDN w:val="0"/>
              <w:spacing w:before="1" w:after="0" w:line="276" w:lineRule="auto"/>
              <w:rPr>
                <w:rFonts w:ascii="Calibri" w:eastAsia="Calibri" w:hAnsi="Calibri" w:cs="Calibri"/>
                <w:b/>
                <w:bCs/>
                <w:color w:val="0070C0"/>
              </w:rPr>
            </w:pPr>
            <w:r w:rsidRPr="001704E8">
              <w:rPr>
                <w:rFonts w:ascii="Calibri" w:eastAsia="Calibri" w:hAnsi="Calibri" w:cs="Calibri"/>
                <w:b/>
                <w:bCs/>
                <w:color w:val="0070C0"/>
              </w:rPr>
              <w:t>Using Gaelic</w:t>
            </w:r>
          </w:p>
          <w:p w14:paraId="56E0D880"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Staff are encouraged to use Gaelic in their work.</w:t>
            </w:r>
          </w:p>
        </w:tc>
      </w:tr>
      <w:tr w:rsidR="001704E8" w:rsidRPr="001704E8" w14:paraId="06F5C3E3" w14:textId="77777777" w:rsidTr="001704E8">
        <w:tblPrEx>
          <w:tblCellMar>
            <w:top w:w="0" w:type="dxa"/>
            <w:bottom w:w="0" w:type="dxa"/>
          </w:tblCellMar>
        </w:tblPrEx>
        <w:trPr>
          <w:trHeight w:val="1838"/>
        </w:trPr>
        <w:tc>
          <w:tcPr>
            <w:tcW w:w="5119" w:type="dxa"/>
          </w:tcPr>
          <w:p w14:paraId="144A82A7" w14:textId="77777777" w:rsidR="001704E8" w:rsidRPr="001704E8" w:rsidRDefault="001704E8" w:rsidP="001704E8">
            <w:pPr>
              <w:widowControl w:val="0"/>
              <w:autoSpaceDE w:val="0"/>
              <w:autoSpaceDN w:val="0"/>
              <w:spacing w:after="0" w:line="276" w:lineRule="auto"/>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Trèanadh mothachaidh</w:t>
            </w:r>
          </w:p>
          <w:p w14:paraId="0982F86B"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Trèanadh mothachaidh Gàidhlig ga lìbhrigeadh, le prìomhachas ga thoirt do àrd luchd-obrach, prìomh dhaoine eile a nì co-dhùnaidhean agus luchd-obrach a tha a’ dèiligeadh gu dìreach leis a’ phoball.</w:t>
            </w:r>
          </w:p>
        </w:tc>
        <w:tc>
          <w:tcPr>
            <w:tcW w:w="4253" w:type="dxa"/>
          </w:tcPr>
          <w:p w14:paraId="0080D9BF"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b/>
                <w:color w:val="0070C0"/>
              </w:rPr>
              <w:t>Awareness training</w:t>
            </w:r>
          </w:p>
          <w:p w14:paraId="6A2E22B1"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Gaelic awareness training delivered, with priority given to senior staff, other key decision makers and staff dealing directly with the public.</w:t>
            </w:r>
          </w:p>
        </w:tc>
      </w:tr>
      <w:tr w:rsidR="001704E8" w:rsidRPr="001704E8" w14:paraId="261269A1" w14:textId="77777777" w:rsidTr="001704E8">
        <w:tblPrEx>
          <w:tblCellMar>
            <w:top w:w="0" w:type="dxa"/>
            <w:bottom w:w="0" w:type="dxa"/>
          </w:tblCellMar>
        </w:tblPrEx>
        <w:trPr>
          <w:trHeight w:val="1410"/>
        </w:trPr>
        <w:tc>
          <w:tcPr>
            <w:tcW w:w="5119" w:type="dxa"/>
          </w:tcPr>
          <w:p w14:paraId="1D688367" w14:textId="77777777" w:rsidR="001704E8" w:rsidRPr="001704E8" w:rsidRDefault="001704E8" w:rsidP="001704E8">
            <w:pPr>
              <w:widowControl w:val="0"/>
              <w:autoSpaceDE w:val="0"/>
              <w:autoSpaceDN w:val="0"/>
              <w:spacing w:before="1" w:after="0" w:line="267" w:lineRule="exact"/>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Fastadh</w:t>
            </w:r>
          </w:p>
          <w:p w14:paraId="4D85D923" w14:textId="77777777" w:rsidR="001704E8" w:rsidRPr="001704E8" w:rsidRDefault="001704E8" w:rsidP="001704E8">
            <w:pPr>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MS Mincho" w:hAnsi="Calibri" w:cs="Times New Roman"/>
                <w:color w:val="000000" w:themeColor="text1"/>
                <w:lang w:val="gd-GB"/>
              </w:rPr>
              <w:t>Tha sgilean Gàidhlig air an aithneachadh agus air am meas anns a’ phròiseas fastaidh air feadh an ùghdarrais phoblaich.</w:t>
            </w:r>
          </w:p>
        </w:tc>
        <w:tc>
          <w:tcPr>
            <w:tcW w:w="4253" w:type="dxa"/>
          </w:tcPr>
          <w:p w14:paraId="22E801F0" w14:textId="77777777" w:rsidR="001704E8" w:rsidRPr="001704E8" w:rsidRDefault="001704E8" w:rsidP="001704E8">
            <w:pPr>
              <w:widowControl w:val="0"/>
              <w:autoSpaceDE w:val="0"/>
              <w:autoSpaceDN w:val="0"/>
              <w:spacing w:before="1" w:after="0" w:line="267" w:lineRule="exact"/>
              <w:rPr>
                <w:rFonts w:ascii="Calibri" w:eastAsia="Calibri" w:hAnsi="Calibri" w:cs="Calibri"/>
                <w:b/>
                <w:color w:val="0070C0"/>
              </w:rPr>
            </w:pPr>
            <w:r w:rsidRPr="001704E8">
              <w:rPr>
                <w:rFonts w:ascii="Calibri" w:eastAsia="Calibri" w:hAnsi="Calibri" w:cs="Calibri"/>
                <w:b/>
                <w:color w:val="0070C0"/>
              </w:rPr>
              <w:t>Recruitment</w:t>
            </w:r>
          </w:p>
          <w:p w14:paraId="399F0F15"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color w:val="0070C0"/>
              </w:rPr>
              <w:t>Gaelic language skills are recognised and respected within the recruitment process throughout the public authority.</w:t>
            </w:r>
          </w:p>
        </w:tc>
      </w:tr>
      <w:tr w:rsidR="001704E8" w:rsidRPr="001704E8" w14:paraId="71B24004" w14:textId="77777777" w:rsidTr="001704E8">
        <w:tblPrEx>
          <w:tblCellMar>
            <w:top w:w="0" w:type="dxa"/>
            <w:bottom w:w="0" w:type="dxa"/>
          </w:tblCellMar>
        </w:tblPrEx>
        <w:trPr>
          <w:trHeight w:val="1686"/>
        </w:trPr>
        <w:tc>
          <w:tcPr>
            <w:tcW w:w="5119" w:type="dxa"/>
          </w:tcPr>
          <w:p w14:paraId="2B6B0687" w14:textId="77777777" w:rsidR="001704E8" w:rsidRPr="001704E8" w:rsidRDefault="001704E8" w:rsidP="001704E8">
            <w:pPr>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MS Mincho" w:hAnsi="Calibri" w:cs="Times New Roman"/>
                <w:color w:val="000000" w:themeColor="text1"/>
                <w:lang w:val="gd-GB"/>
              </w:rPr>
              <w:t>A’ Ghàidhlig air a h-ainmeachadh mar sgil riatanach agus/no buannachdail ann an dealbhan-obrach gus am plana Gàidhlig a lìbhrigeadh agus a rèir stiùireadh fastaidh Bhòrd na Gàidhlig.</w:t>
            </w:r>
          </w:p>
        </w:tc>
        <w:tc>
          <w:tcPr>
            <w:tcW w:w="4253" w:type="dxa"/>
          </w:tcPr>
          <w:p w14:paraId="43E635FF"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color w:val="0070C0"/>
              </w:rPr>
              <w:t xml:space="preserve">Gaelic named as an essential and / or desirable skill in job descriptions </w:t>
            </w:r>
            <w:proofErr w:type="gramStart"/>
            <w:r w:rsidRPr="001704E8">
              <w:rPr>
                <w:rFonts w:ascii="Calibri" w:eastAsia="Calibri" w:hAnsi="Calibri" w:cs="Calibri"/>
                <w:color w:val="0070C0"/>
              </w:rPr>
              <w:t>in order to</w:t>
            </w:r>
            <w:proofErr w:type="gramEnd"/>
            <w:r w:rsidRPr="001704E8">
              <w:rPr>
                <w:rFonts w:ascii="Calibri" w:eastAsia="Calibri" w:hAnsi="Calibri" w:cs="Calibri"/>
                <w:color w:val="0070C0"/>
              </w:rPr>
              <w:t xml:space="preserve"> deliver the Gaelic language plan and in accordance with the Bòrd na Gàidhlig recruitment advice.</w:t>
            </w:r>
          </w:p>
        </w:tc>
      </w:tr>
      <w:tr w:rsidR="001704E8" w:rsidRPr="001704E8" w14:paraId="3D6C039C" w14:textId="77777777" w:rsidTr="001704E8">
        <w:tblPrEx>
          <w:tblCellMar>
            <w:top w:w="0" w:type="dxa"/>
            <w:bottom w:w="0" w:type="dxa"/>
          </w:tblCellMar>
        </w:tblPrEx>
        <w:trPr>
          <w:trHeight w:val="988"/>
        </w:trPr>
        <w:tc>
          <w:tcPr>
            <w:tcW w:w="5119" w:type="dxa"/>
          </w:tcPr>
          <w:p w14:paraId="5E4EC520" w14:textId="77777777" w:rsidR="001704E8" w:rsidRPr="001704E8" w:rsidRDefault="001704E8" w:rsidP="001704E8">
            <w:pPr>
              <w:widowControl w:val="0"/>
              <w:autoSpaceDE w:val="0"/>
              <w:autoSpaceDN w:val="0"/>
              <w:spacing w:after="0" w:line="276" w:lineRule="auto"/>
              <w:rPr>
                <w:rFonts w:ascii="Calibri" w:eastAsia="MS Mincho" w:hAnsi="Calibri" w:cs="Times New Roman"/>
                <w:b/>
                <w:color w:val="000000" w:themeColor="text1"/>
                <w:lang w:val="gd-GB"/>
              </w:rPr>
            </w:pPr>
            <w:r w:rsidRPr="001704E8">
              <w:rPr>
                <w:rFonts w:ascii="Calibri" w:eastAsia="MS Mincho" w:hAnsi="Calibri" w:cs="Times New Roman"/>
                <w:color w:val="000000" w:themeColor="text1"/>
                <w:lang w:val="gd-GB"/>
              </w:rPr>
              <w:t>Sanasan obrach dà-chànanach no sa Ghàidhlig a-mhàin airson obraichean far a bheil Gàidhlig na sgil riatanach.</w:t>
            </w:r>
          </w:p>
        </w:tc>
        <w:tc>
          <w:tcPr>
            <w:tcW w:w="4253" w:type="dxa"/>
          </w:tcPr>
          <w:p w14:paraId="0EED3737" w14:textId="77777777" w:rsidR="001704E8" w:rsidRPr="001704E8" w:rsidRDefault="001704E8" w:rsidP="001704E8">
            <w:pPr>
              <w:widowControl w:val="0"/>
              <w:autoSpaceDE w:val="0"/>
              <w:autoSpaceDN w:val="0"/>
              <w:spacing w:after="0" w:line="276" w:lineRule="auto"/>
              <w:rPr>
                <w:rFonts w:ascii="Calibri" w:eastAsia="Calibri" w:hAnsi="Calibri" w:cs="Calibri"/>
                <w:b/>
                <w:color w:val="0070C0"/>
              </w:rPr>
            </w:pPr>
            <w:r w:rsidRPr="001704E8">
              <w:rPr>
                <w:rFonts w:ascii="Calibri" w:eastAsia="Calibri" w:hAnsi="Calibri" w:cs="Calibri"/>
                <w:color w:val="0070C0"/>
              </w:rPr>
              <w:t>Bilingual or Gaelic only job adverts for all posts where Gaelic is an essential skill.</w:t>
            </w:r>
          </w:p>
        </w:tc>
      </w:tr>
      <w:tr w:rsidR="001704E8" w:rsidRPr="001704E8" w14:paraId="359010B1" w14:textId="77777777" w:rsidTr="001704E8">
        <w:tblPrEx>
          <w:tblCellMar>
            <w:top w:w="0" w:type="dxa"/>
            <w:bottom w:w="0" w:type="dxa"/>
          </w:tblCellMar>
        </w:tblPrEx>
        <w:trPr>
          <w:trHeight w:val="397"/>
        </w:trPr>
        <w:tc>
          <w:tcPr>
            <w:tcW w:w="5119" w:type="dxa"/>
            <w:shd w:val="clear" w:color="auto" w:fill="F9DF7F"/>
            <w:vAlign w:val="center"/>
          </w:tcPr>
          <w:p w14:paraId="73D34E36" w14:textId="77777777" w:rsidR="001704E8" w:rsidRPr="001704E8" w:rsidRDefault="001704E8" w:rsidP="001704E8">
            <w:pPr>
              <w:keepNext/>
              <w:widowControl w:val="0"/>
              <w:autoSpaceDE w:val="0"/>
              <w:autoSpaceDN w:val="0"/>
              <w:spacing w:after="0" w:line="240" w:lineRule="auto"/>
              <w:jc w:val="center"/>
              <w:rPr>
                <w:rFonts w:ascii="Calibri" w:eastAsia="Calibri" w:hAnsi="Calibri" w:cs="Calibri"/>
                <w:b/>
                <w:lang w:val="gd-GB"/>
              </w:rPr>
            </w:pPr>
            <w:r w:rsidRPr="001704E8">
              <w:rPr>
                <w:rFonts w:ascii="Calibri" w:eastAsia="Calibri" w:hAnsi="Calibri" w:cs="Calibri"/>
                <w:b/>
                <w:lang w:val="gd-GB"/>
              </w:rPr>
              <w:t>Corpas na Gàidhlig</w:t>
            </w:r>
          </w:p>
        </w:tc>
        <w:tc>
          <w:tcPr>
            <w:tcW w:w="4253" w:type="dxa"/>
            <w:shd w:val="clear" w:color="auto" w:fill="F9DF7F"/>
            <w:vAlign w:val="center"/>
          </w:tcPr>
          <w:p w14:paraId="0C6C65F5" w14:textId="77777777" w:rsidR="001704E8" w:rsidRPr="001704E8" w:rsidRDefault="001704E8" w:rsidP="001704E8">
            <w:pPr>
              <w:spacing w:after="0" w:line="240" w:lineRule="auto"/>
              <w:jc w:val="center"/>
              <w:rPr>
                <w:rFonts w:ascii="Calibri" w:eastAsia="Calibri" w:hAnsi="Calibri" w:cs="Calibri"/>
                <w:b/>
                <w:color w:val="0070C0"/>
              </w:rPr>
            </w:pPr>
            <w:r w:rsidRPr="001704E8">
              <w:rPr>
                <w:rFonts w:ascii="Calibri" w:eastAsia="Calibri" w:hAnsi="Calibri" w:cs="Calibri"/>
                <w:b/>
                <w:color w:val="0070C0"/>
              </w:rPr>
              <w:t>Gaelic Language Corpus</w:t>
            </w:r>
          </w:p>
        </w:tc>
      </w:tr>
      <w:tr w:rsidR="001704E8" w:rsidRPr="001704E8" w14:paraId="654E813D" w14:textId="77777777" w:rsidTr="001704E8">
        <w:tblPrEx>
          <w:tblCellMar>
            <w:top w:w="0" w:type="dxa"/>
            <w:bottom w:w="0" w:type="dxa"/>
          </w:tblCellMar>
        </w:tblPrEx>
        <w:trPr>
          <w:trHeight w:val="567"/>
        </w:trPr>
        <w:tc>
          <w:tcPr>
            <w:tcW w:w="5119" w:type="dxa"/>
          </w:tcPr>
          <w:p w14:paraId="72DD21FA"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000000" w:themeColor="text1"/>
                <w:lang w:val="gd-GB"/>
              </w:rPr>
            </w:pPr>
            <w:proofErr w:type="spellStart"/>
            <w:r w:rsidRPr="001704E8">
              <w:rPr>
                <w:rFonts w:ascii="Calibri" w:eastAsia="MS Mincho" w:hAnsi="Calibri" w:cs="Times New Roman"/>
                <w:b/>
                <w:color w:val="000000" w:themeColor="text1"/>
                <w:lang w:val="gd-GB"/>
              </w:rPr>
              <w:t>Gnàthachas</w:t>
            </w:r>
            <w:proofErr w:type="spellEnd"/>
            <w:r w:rsidRPr="001704E8">
              <w:rPr>
                <w:rFonts w:ascii="Calibri" w:eastAsia="MS Mincho" w:hAnsi="Calibri" w:cs="Times New Roman"/>
                <w:b/>
                <w:color w:val="000000" w:themeColor="text1"/>
                <w:lang w:val="gd-GB"/>
              </w:rPr>
              <w:t xml:space="preserve"> Litreachaidh na Gàidhlig</w:t>
            </w:r>
          </w:p>
          <w:p w14:paraId="286D5F32"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 xml:space="preserve">Thèid an tionndadh as ùire de </w:t>
            </w:r>
            <w:proofErr w:type="spellStart"/>
            <w:r w:rsidRPr="001704E8">
              <w:rPr>
                <w:rFonts w:ascii="Calibri" w:eastAsia="MS Mincho" w:hAnsi="Calibri" w:cs="Times New Roman"/>
                <w:color w:val="000000" w:themeColor="text1"/>
                <w:lang w:val="gd-GB"/>
              </w:rPr>
              <w:t>Ghnàthachas</w:t>
            </w:r>
            <w:proofErr w:type="spellEnd"/>
            <w:r w:rsidRPr="001704E8">
              <w:rPr>
                <w:rFonts w:ascii="Calibri" w:eastAsia="MS Mincho" w:hAnsi="Calibri" w:cs="Times New Roman"/>
                <w:color w:val="000000" w:themeColor="text1"/>
                <w:lang w:val="gd-GB"/>
              </w:rPr>
              <w:t xml:space="preserve"> Litreachadh na Gàidhlig a leantainn anns gach nì sgrìobhte a nì an t-ùghdarras poblach.</w:t>
            </w:r>
          </w:p>
        </w:tc>
        <w:tc>
          <w:tcPr>
            <w:tcW w:w="4253" w:type="dxa"/>
          </w:tcPr>
          <w:p w14:paraId="06E9BFE2"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0070C0"/>
              </w:rPr>
            </w:pPr>
            <w:r w:rsidRPr="001704E8">
              <w:rPr>
                <w:rFonts w:ascii="Calibri" w:eastAsia="Calibri" w:hAnsi="Calibri" w:cs="Calibri"/>
                <w:b/>
                <w:color w:val="0070C0"/>
              </w:rPr>
              <w:t>Gaelic Orthographic Conventions</w:t>
            </w:r>
          </w:p>
          <w:p w14:paraId="5072F5DA"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The most recent Gaelic Orthographic Conventions will be followed in relation to all written materials produced by the public authority.</w:t>
            </w:r>
          </w:p>
        </w:tc>
      </w:tr>
      <w:tr w:rsidR="001704E8" w:rsidRPr="001704E8" w14:paraId="1B09ED54" w14:textId="77777777" w:rsidTr="001704E8">
        <w:tblPrEx>
          <w:tblCellMar>
            <w:top w:w="0" w:type="dxa"/>
            <w:bottom w:w="0" w:type="dxa"/>
          </w:tblCellMar>
        </w:tblPrEx>
        <w:trPr>
          <w:trHeight w:val="567"/>
        </w:trPr>
        <w:tc>
          <w:tcPr>
            <w:tcW w:w="5119" w:type="dxa"/>
          </w:tcPr>
          <w:p w14:paraId="0FC0E139"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000000" w:themeColor="text1"/>
                <w:lang w:val="gd-GB"/>
              </w:rPr>
            </w:pPr>
            <w:r w:rsidRPr="001704E8">
              <w:rPr>
                <w:rFonts w:ascii="Calibri" w:eastAsia="MS Mincho" w:hAnsi="Calibri" w:cs="Times New Roman"/>
                <w:b/>
                <w:color w:val="000000" w:themeColor="text1"/>
                <w:lang w:val="gd-GB"/>
              </w:rPr>
              <w:t>Ainmean-àite</w:t>
            </w:r>
          </w:p>
          <w:p w14:paraId="758CF5EF" w14:textId="77777777" w:rsidR="001704E8" w:rsidRPr="001704E8" w:rsidRDefault="001704E8" w:rsidP="001704E8">
            <w:pPr>
              <w:keepNext/>
              <w:widowControl w:val="0"/>
              <w:autoSpaceDE w:val="0"/>
              <w:autoSpaceDN w:val="0"/>
              <w:spacing w:after="0" w:line="240" w:lineRule="auto"/>
              <w:jc w:val="both"/>
              <w:rPr>
                <w:rFonts w:ascii="Calibri" w:eastAsia="Calibri" w:hAnsi="Calibri" w:cs="Calibri"/>
                <w:color w:val="000000" w:themeColor="text1"/>
                <w:lang w:val="gd-GB"/>
              </w:rPr>
            </w:pPr>
            <w:r w:rsidRPr="001704E8">
              <w:rPr>
                <w:rFonts w:ascii="Calibri" w:eastAsia="MS Mincho" w:hAnsi="Calibri" w:cs="Times New Roman"/>
                <w:color w:val="000000" w:themeColor="text1"/>
                <w:lang w:val="gd-GB"/>
              </w:rPr>
              <w:t>Bithear a’ sireadh is a’ leantainn comhairle air ainmean-àite Gàidhlig bho Ainmean-Àite na h-Alba.</w:t>
            </w:r>
          </w:p>
        </w:tc>
        <w:tc>
          <w:tcPr>
            <w:tcW w:w="4253" w:type="dxa"/>
          </w:tcPr>
          <w:p w14:paraId="3BC3D4CD" w14:textId="77777777" w:rsidR="001704E8" w:rsidRPr="001704E8" w:rsidRDefault="001704E8" w:rsidP="001704E8">
            <w:pPr>
              <w:widowControl w:val="0"/>
              <w:autoSpaceDE w:val="0"/>
              <w:autoSpaceDN w:val="0"/>
              <w:spacing w:after="0" w:line="276" w:lineRule="auto"/>
              <w:jc w:val="both"/>
              <w:rPr>
                <w:rFonts w:ascii="Calibri" w:eastAsia="Calibri" w:hAnsi="Calibri" w:cs="Calibri"/>
                <w:b/>
                <w:color w:val="0070C0"/>
              </w:rPr>
            </w:pPr>
            <w:proofErr w:type="gramStart"/>
            <w:r w:rsidRPr="001704E8">
              <w:rPr>
                <w:rFonts w:ascii="Calibri" w:eastAsia="Calibri" w:hAnsi="Calibri" w:cs="Calibri"/>
                <w:b/>
                <w:color w:val="0070C0"/>
              </w:rPr>
              <w:t>Place-names</w:t>
            </w:r>
            <w:proofErr w:type="gramEnd"/>
          </w:p>
          <w:p w14:paraId="62C7836E" w14:textId="77777777" w:rsidR="001704E8" w:rsidRPr="001704E8" w:rsidRDefault="001704E8" w:rsidP="001704E8">
            <w:pPr>
              <w:spacing w:after="0" w:line="240" w:lineRule="auto"/>
              <w:jc w:val="both"/>
              <w:rPr>
                <w:rFonts w:ascii="Calibri" w:eastAsia="Calibri" w:hAnsi="Calibri" w:cs="Calibri"/>
                <w:color w:val="0070C0"/>
              </w:rPr>
            </w:pPr>
            <w:r w:rsidRPr="001704E8">
              <w:rPr>
                <w:rFonts w:ascii="Calibri" w:eastAsia="Calibri" w:hAnsi="Calibri" w:cs="Calibri"/>
                <w:color w:val="0070C0"/>
              </w:rPr>
              <w:t xml:space="preserve">Gaelic place name advice from </w:t>
            </w:r>
            <w:proofErr w:type="spellStart"/>
            <w:r w:rsidRPr="001704E8">
              <w:rPr>
                <w:rFonts w:ascii="Calibri" w:eastAsia="Calibri" w:hAnsi="Calibri" w:cs="Calibri"/>
                <w:color w:val="0070C0"/>
              </w:rPr>
              <w:t>Ainmean-Àite</w:t>
            </w:r>
            <w:proofErr w:type="spellEnd"/>
            <w:r w:rsidRPr="001704E8">
              <w:rPr>
                <w:rFonts w:ascii="Calibri" w:eastAsia="Calibri" w:hAnsi="Calibri" w:cs="Calibri"/>
                <w:color w:val="0070C0"/>
              </w:rPr>
              <w:t xml:space="preserve"> na h-Alba is sought and used.</w:t>
            </w:r>
          </w:p>
        </w:tc>
      </w:tr>
    </w:tbl>
    <w:p w14:paraId="66E2653D" w14:textId="77777777" w:rsidR="001704E8" w:rsidRPr="001704E8" w:rsidRDefault="001704E8" w:rsidP="001704E8">
      <w:pPr>
        <w:tabs>
          <w:tab w:val="left" w:pos="3502"/>
        </w:tabs>
        <w:spacing w:after="0" w:line="240" w:lineRule="auto"/>
        <w:rPr>
          <w:rFonts w:ascii="Calibri" w:eastAsia="MS Mincho" w:hAnsi="Calibri" w:cs="Calibri"/>
        </w:rPr>
      </w:pPr>
    </w:p>
    <w:p w14:paraId="1652B812" w14:textId="77777777" w:rsidR="001704E8" w:rsidRPr="001704E8" w:rsidRDefault="001704E8" w:rsidP="001704E8">
      <w:pPr>
        <w:tabs>
          <w:tab w:val="left" w:pos="3502"/>
        </w:tabs>
        <w:spacing w:after="0" w:line="240" w:lineRule="auto"/>
        <w:rPr>
          <w:rFonts w:ascii="Calibri" w:eastAsia="MS Mincho" w:hAnsi="Calibri" w:cs="Calibri"/>
        </w:rPr>
      </w:pPr>
    </w:p>
    <w:p w14:paraId="7E6C3505" w14:textId="77777777" w:rsidR="001704E8" w:rsidRPr="001704E8" w:rsidRDefault="001704E8" w:rsidP="001704E8">
      <w:pPr>
        <w:tabs>
          <w:tab w:val="left" w:pos="3502"/>
        </w:tabs>
        <w:spacing w:after="0" w:line="240" w:lineRule="auto"/>
        <w:rPr>
          <w:rFonts w:ascii="Calibri" w:eastAsia="MS Mincho" w:hAnsi="Calibri" w:cs="Calibri"/>
        </w:rPr>
      </w:pPr>
    </w:p>
    <w:p w14:paraId="183B00A6" w14:textId="77777777" w:rsidR="001704E8" w:rsidRPr="001704E8" w:rsidRDefault="001704E8" w:rsidP="001704E8">
      <w:pPr>
        <w:tabs>
          <w:tab w:val="left" w:pos="3502"/>
        </w:tabs>
        <w:spacing w:after="0" w:line="240" w:lineRule="auto"/>
        <w:rPr>
          <w:rFonts w:ascii="Calibri" w:eastAsia="MS Mincho" w:hAnsi="Calibri" w:cs="Calibri"/>
        </w:rPr>
      </w:pPr>
    </w:p>
    <w:p w14:paraId="2A948F49" w14:textId="77777777" w:rsidR="001704E8" w:rsidRPr="001704E8" w:rsidRDefault="001704E8" w:rsidP="001704E8">
      <w:pPr>
        <w:tabs>
          <w:tab w:val="left" w:pos="3502"/>
        </w:tabs>
        <w:spacing w:after="0" w:line="240" w:lineRule="auto"/>
        <w:rPr>
          <w:rFonts w:ascii="Calibri" w:eastAsia="MS Mincho" w:hAnsi="Calibri" w:cs="Calibri"/>
        </w:rPr>
      </w:pPr>
    </w:p>
    <w:p w14:paraId="2049B917" w14:textId="77777777" w:rsidR="001704E8" w:rsidRPr="001704E8" w:rsidRDefault="001704E8" w:rsidP="001704E8">
      <w:pPr>
        <w:spacing w:after="0" w:line="240" w:lineRule="auto"/>
        <w:rPr>
          <w:rFonts w:ascii="Times New Roman" w:eastAsia="MS Mincho" w:hAnsi="Times New Roman" w:cs="Times New Roman"/>
          <w:sz w:val="24"/>
          <w:szCs w:val="24"/>
        </w:rPr>
      </w:pPr>
    </w:p>
    <w:p w14:paraId="5E7E0B5A" w14:textId="487F5C40" w:rsidR="009D58B1" w:rsidRDefault="009D58B1"/>
    <w:sectPr w:rsidR="009D58B1" w:rsidSect="00F47703">
      <w:headerReference w:type="default" r:id="rId9"/>
      <w:footerReference w:type="first" r:id="rId10"/>
      <w:pgSz w:w="11900" w:h="16840"/>
      <w:pgMar w:top="1440" w:right="1268" w:bottom="1440" w:left="1276"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CE20" w14:textId="77777777" w:rsidR="001704E8" w:rsidRDefault="001704E8" w:rsidP="001704E8">
      <w:pPr>
        <w:spacing w:after="0" w:line="240" w:lineRule="auto"/>
      </w:pPr>
      <w:r>
        <w:separator/>
      </w:r>
    </w:p>
  </w:endnote>
  <w:endnote w:type="continuationSeparator" w:id="0">
    <w:p w14:paraId="5E6E9CD9" w14:textId="77777777" w:rsidR="001704E8" w:rsidRDefault="001704E8" w:rsidP="0017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6B77" w14:textId="77777777" w:rsidR="006C0D3A" w:rsidRPr="00F47703" w:rsidRDefault="001D68A2">
    <w:pPr>
      <w:pStyle w:val="Footer"/>
      <w:rPr>
        <w:rFonts w:asciiTheme="minorHAnsi" w:hAnsiTheme="minorHAnsi" w:cstheme="minorHAnsi"/>
        <w:sz w:val="18"/>
        <w:szCs w:val="18"/>
      </w:rPr>
    </w:pPr>
    <w:r w:rsidRPr="00F47703">
      <w:rPr>
        <w:rFonts w:asciiTheme="minorHAnsi" w:hAnsiTheme="minorHAnsi" w:cstheme="minorHAnsi"/>
        <w:sz w:val="18"/>
        <w:szCs w:val="18"/>
      </w:rPr>
      <w:fldChar w:fldCharType="begin"/>
    </w:r>
    <w:r w:rsidRPr="00F47703">
      <w:rPr>
        <w:rFonts w:asciiTheme="minorHAnsi" w:hAnsiTheme="minorHAnsi" w:cstheme="minorHAnsi"/>
        <w:sz w:val="18"/>
        <w:szCs w:val="18"/>
      </w:rPr>
      <w:instrText xml:space="preserve"> FILENAME   \* MERGEFORMAT </w:instrText>
    </w:r>
    <w:r w:rsidRPr="00F47703">
      <w:rPr>
        <w:rFonts w:asciiTheme="minorHAnsi" w:hAnsiTheme="minorHAnsi" w:cstheme="minorHAnsi"/>
        <w:sz w:val="18"/>
        <w:szCs w:val="18"/>
      </w:rPr>
      <w:fldChar w:fldCharType="separate"/>
    </w:r>
    <w:r>
      <w:rPr>
        <w:rFonts w:asciiTheme="minorHAnsi" w:hAnsiTheme="minorHAnsi" w:cstheme="minorHAnsi"/>
        <w:noProof/>
        <w:sz w:val="18"/>
        <w:szCs w:val="18"/>
      </w:rPr>
      <w:t>Doc for translation Gàidhlig .docx</w:t>
    </w:r>
    <w:r w:rsidRPr="00F4770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58B8" w14:textId="77777777" w:rsidR="001704E8" w:rsidRDefault="001704E8" w:rsidP="001704E8">
      <w:pPr>
        <w:spacing w:after="0" w:line="240" w:lineRule="auto"/>
      </w:pPr>
      <w:r>
        <w:separator/>
      </w:r>
    </w:p>
  </w:footnote>
  <w:footnote w:type="continuationSeparator" w:id="0">
    <w:p w14:paraId="68128796" w14:textId="77777777" w:rsidR="001704E8" w:rsidRDefault="001704E8" w:rsidP="0017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938B" w14:textId="4A877812" w:rsidR="001704E8" w:rsidRDefault="001704E8" w:rsidP="001704E8">
    <w:pPr>
      <w:pStyle w:val="Header"/>
      <w:jc w:val="right"/>
    </w:pPr>
    <w:r>
      <w:rPr>
        <w:noProof/>
      </w:rPr>
      <w:drawing>
        <wp:inline distT="0" distB="0" distL="0" distR="0" wp14:anchorId="4A16340A" wp14:editId="3D8E9D5A">
          <wp:extent cx="1270151" cy="771241"/>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904" cy="7893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E8"/>
    <w:rsid w:val="00141F27"/>
    <w:rsid w:val="001704E8"/>
    <w:rsid w:val="001D68A2"/>
    <w:rsid w:val="00282416"/>
    <w:rsid w:val="009D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6CB91"/>
  <w15:chartTrackingRefBased/>
  <w15:docId w15:val="{FA3F4377-161F-497F-AF0B-79077C2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04E8"/>
    <w:pPr>
      <w:tabs>
        <w:tab w:val="center" w:pos="4513"/>
        <w:tab w:val="right" w:pos="9026"/>
      </w:tabs>
      <w:spacing w:after="0" w:line="240" w:lineRule="auto"/>
    </w:pPr>
    <w:rPr>
      <w:rFonts w:ascii="Times New Roman" w:eastAsia="MS Mincho" w:hAnsi="Times New Roman" w:cs="Times New Roman"/>
      <w:sz w:val="24"/>
      <w:szCs w:val="24"/>
      <w:lang w:val="gd-GB"/>
    </w:rPr>
  </w:style>
  <w:style w:type="character" w:customStyle="1" w:styleId="FooterChar">
    <w:name w:val="Footer Char"/>
    <w:basedOn w:val="DefaultParagraphFont"/>
    <w:link w:val="Footer"/>
    <w:uiPriority w:val="99"/>
    <w:rsid w:val="001704E8"/>
    <w:rPr>
      <w:rFonts w:ascii="Times New Roman" w:eastAsia="MS Mincho" w:hAnsi="Times New Roman" w:cs="Times New Roman"/>
      <w:sz w:val="24"/>
      <w:szCs w:val="24"/>
      <w:lang w:val="gd-GB"/>
    </w:rPr>
  </w:style>
  <w:style w:type="paragraph" w:styleId="Header">
    <w:name w:val="header"/>
    <w:basedOn w:val="Normal"/>
    <w:link w:val="HeaderChar"/>
    <w:uiPriority w:val="99"/>
    <w:unhideWhenUsed/>
    <w:rsid w:val="00170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9F3DE3D1AC84AB1B0775FD5689717" ma:contentTypeVersion="23" ma:contentTypeDescription="Create a new document." ma:contentTypeScope="" ma:versionID="5cf7b56f6712bfb1b21d54730399e20d">
  <xsd:schema xmlns:xsd="http://www.w3.org/2001/XMLSchema" xmlns:xs="http://www.w3.org/2001/XMLSchema" xmlns:p="http://schemas.microsoft.com/office/2006/metadata/properties" xmlns:ns2="f4ffb383-bd9b-4f97-becb-e0946b96ddb1" xmlns:ns3="04cb5802-5e34-4202-8716-935458b54b5f" targetNamespace="http://schemas.microsoft.com/office/2006/metadata/properties" ma:root="true" ma:fieldsID="260d314d7c0c291872a7a3053c44b908" ns2:_="" ns3:_="">
    <xsd:import namespace="f4ffb383-bd9b-4f97-becb-e0946b96ddb1"/>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AutoTags" minOccurs="0"/>
                <xsd:element ref="ns2:MediaServiceOCR" minOccurs="0"/>
                <xsd:element ref="ns2:MediaServiceGenerationTime" minOccurs="0"/>
                <xsd:element ref="ns2:MediaServiceEventHashCode" minOccurs="0"/>
                <xsd:element ref="ns3:i8b7746150404acda9bd64c7255dfd5c" minOccurs="0"/>
                <xsd:element ref="ns2:test_x0020_list" minOccurs="0"/>
                <xsd:element ref="ns2:Organisation" minOccurs="0"/>
                <xsd:element ref="ns2:Public_x0020_Authority_x003a_PG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fb383-bd9b-4f97-becb-e0946b96d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est_x0020_list" ma:index="21" nillable="true" ma:displayName="Public Authority" ma:list="{acdaa9d2-dc95-454c-b31d-4ec51b94fd78}" ma:internalName="test_x0020_lis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ganisation" ma:index="22" nillable="true" ma:displayName="Organisation" ma:list="{abd23636-23c6-44ec-a0e2-3df3db4c232b}" ma:internalName="Organisation" ma:showField="Title">
      <xsd:complexType>
        <xsd:complexContent>
          <xsd:extension base="dms:MultiChoiceLookup">
            <xsd:sequence>
              <xsd:element name="Value" type="dms:Lookup" maxOccurs="unbounded" minOccurs="0" nillable="true"/>
            </xsd:sequence>
          </xsd:extension>
        </xsd:complexContent>
      </xsd:complexType>
    </xsd:element>
    <xsd:element name="Public_x0020_Authority_x003a_PGR_x0020_Number" ma:index="23" nillable="true" ma:displayName="Public Authority:PGR Number" ma:list="{acdaa9d2-dc95-454c-b31d-4ec51b94fd78}" ma:internalName="Public_x0020_Authority_x003a_PGR_x0020_Number" ma:readOnly="true" ma:showField="PGRNumber" ma:web="e089ff6f-d164-445e-a297-f779f225f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i8b7746150404acda9bd64c7255dfd5c" ma:index="20" nillable="true" ma:taxonomy="true" ma:internalName="i8b7746150404acda9bd64c7255dfd5c" ma:taxonomyFieldName="English_x0020_GLP_x0020_keywords" ma:displayName="GLP Keywords" ma:default="177;#GLP|e8a7f81d-a6a7-415a-9168-5cf8da82e9f0" ma:fieldId="{28b77461-5040-4acd-a9bd-64c7255dfd5c}" ma:taxonomyMulti="true" ma:sspId="cb690b39-6305-4573-943d-d46d0038d887" ma:termSetId="bf638c79-0f37-4c19-a8d6-7e26e8ea5e5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cb5802-5e34-4202-8716-935458b54b5f"/>
    <Organisation xmlns="f4ffb383-bd9b-4f97-becb-e0946b96ddb1"/>
    <test_x0020_list xmlns="f4ffb383-bd9b-4f97-becb-e0946b96ddb1"/>
    <i8b7746150404acda9bd64c7255dfd5c xmlns="04cb5802-5e34-4202-8716-935458b54b5f">
      <Terms xmlns="http://schemas.microsoft.com/office/infopath/2007/PartnerControls">
        <TermInfo xmlns="http://schemas.microsoft.com/office/infopath/2007/PartnerControls">
          <TermName xmlns="http://schemas.microsoft.com/office/infopath/2007/PartnerControls">GLP</TermName>
          <TermId xmlns="http://schemas.microsoft.com/office/infopath/2007/PartnerControls">e8a7f81d-a6a7-415a-9168-5cf8da82e9f0</TermId>
        </TermInfo>
      </Terms>
    </i8b7746150404acda9bd64c7255dfd5c>
  </documentManagement>
</p:properties>
</file>

<file path=customXml/itemProps1.xml><?xml version="1.0" encoding="utf-8"?>
<ds:datastoreItem xmlns:ds="http://schemas.openxmlformats.org/officeDocument/2006/customXml" ds:itemID="{97F13F79-9718-4FEF-B70A-6718AE48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fb383-bd9b-4f97-becb-e0946b96ddb1"/>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A357D-EA54-4135-BE2A-3C82395680C5}">
  <ds:schemaRefs>
    <ds:schemaRef ds:uri="http://schemas.microsoft.com/sharepoint/v3/contenttype/forms"/>
  </ds:schemaRefs>
</ds:datastoreItem>
</file>

<file path=customXml/itemProps3.xml><?xml version="1.0" encoding="utf-8"?>
<ds:datastoreItem xmlns:ds="http://schemas.openxmlformats.org/officeDocument/2006/customXml" ds:itemID="{841C2157-4250-40DC-AC74-6F5A877378BB}">
  <ds:schemaRefs>
    <ds:schemaRef ds:uri="04cb5802-5e34-4202-8716-935458b54b5f"/>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f4ffb383-bd9b-4f97-becb-e0946b96ddb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MacLean</dc:creator>
  <cp:keywords/>
  <dc:description/>
  <cp:lastModifiedBy>Christie MacLean</cp:lastModifiedBy>
  <cp:revision>2</cp:revision>
  <dcterms:created xsi:type="dcterms:W3CDTF">2022-11-16T13:11:00Z</dcterms:created>
  <dcterms:modified xsi:type="dcterms:W3CDTF">2022-11-16T13:11:00Z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0x0101008D79F3DE3D1AC84AB1B0775FD5689717</vt:lpwstr>
  </property>
</Properties>
</file>